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8A85" w14:textId="77777777" w:rsidR="00F61097" w:rsidRDefault="00000000">
      <w:pPr>
        <w:tabs>
          <w:tab w:val="left" w:pos="985"/>
        </w:tabs>
        <w:spacing w:line="312" w:lineRule="auto"/>
        <w:rPr>
          <w:rFonts w:ascii="Calibri" w:eastAsia="Calibri" w:hAnsi="Calibri" w:cs="Calibri"/>
          <w:b/>
          <w:sz w:val="22"/>
          <w:szCs w:val="22"/>
        </w:rPr>
      </w:pPr>
      <w:r>
        <w:rPr>
          <w:rFonts w:ascii="Calibri" w:eastAsia="Calibri" w:hAnsi="Calibri" w:cs="Calibri"/>
          <w:b/>
          <w:sz w:val="22"/>
          <w:szCs w:val="22"/>
        </w:rPr>
        <w:tab/>
      </w:r>
      <w:r>
        <w:rPr>
          <w:noProof/>
        </w:rPr>
        <w:drawing>
          <wp:anchor distT="0" distB="0" distL="0" distR="0" simplePos="0" relativeHeight="251658240" behindDoc="1" locked="0" layoutInCell="1" hidden="0" allowOverlap="1" wp14:anchorId="61BA39D8" wp14:editId="404A0715">
            <wp:simplePos x="0" y="0"/>
            <wp:positionH relativeFrom="column">
              <wp:posOffset>2841778</wp:posOffset>
            </wp:positionH>
            <wp:positionV relativeFrom="paragraph">
              <wp:posOffset>1494</wp:posOffset>
            </wp:positionV>
            <wp:extent cx="600075" cy="685800"/>
            <wp:effectExtent l="0" t="0" r="0" b="0"/>
            <wp:wrapNone/>
            <wp:docPr id="1674038515" name="image2.png" descr="Immagine che contiene simbolo, emblema, logo, cerchi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simbolo, emblema, logo, cerchio&#10;&#10;Descrizione generata automaticamente"/>
                    <pic:cNvPicPr preferRelativeResize="0"/>
                  </pic:nvPicPr>
                  <pic:blipFill>
                    <a:blip r:embed="rId8"/>
                    <a:srcRect/>
                    <a:stretch>
                      <a:fillRect/>
                    </a:stretch>
                  </pic:blipFill>
                  <pic:spPr>
                    <a:xfrm>
                      <a:off x="0" y="0"/>
                      <a:ext cx="600075" cy="685800"/>
                    </a:xfrm>
                    <a:prstGeom prst="rect">
                      <a:avLst/>
                    </a:prstGeom>
                    <a:ln/>
                  </pic:spPr>
                </pic:pic>
              </a:graphicData>
            </a:graphic>
          </wp:anchor>
        </w:drawing>
      </w:r>
      <w:r>
        <w:rPr>
          <w:noProof/>
        </w:rPr>
        <w:drawing>
          <wp:anchor distT="0" distB="0" distL="0" distR="0" simplePos="0" relativeHeight="251659264" behindDoc="1" locked="0" layoutInCell="1" hidden="0" allowOverlap="1" wp14:anchorId="72FE94E1" wp14:editId="2BA27D4A">
            <wp:simplePos x="0" y="0"/>
            <wp:positionH relativeFrom="column">
              <wp:posOffset>6006</wp:posOffset>
            </wp:positionH>
            <wp:positionV relativeFrom="paragraph">
              <wp:posOffset>128780</wp:posOffset>
            </wp:positionV>
            <wp:extent cx="914400" cy="612775"/>
            <wp:effectExtent l="0" t="0" r="0" b="0"/>
            <wp:wrapNone/>
            <wp:docPr id="1674038516" name="image5.jpg" descr="Immagine che contiene stella, simbolo, bandiera,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jpg" descr="Immagine che contiene stella, simbolo, bandiera, Blu elettrico&#10;&#10;Descrizione generata automaticamente"/>
                    <pic:cNvPicPr preferRelativeResize="0"/>
                  </pic:nvPicPr>
                  <pic:blipFill>
                    <a:blip r:embed="rId9"/>
                    <a:srcRect/>
                    <a:stretch>
                      <a:fillRect/>
                    </a:stretch>
                  </pic:blipFill>
                  <pic:spPr>
                    <a:xfrm>
                      <a:off x="0" y="0"/>
                      <a:ext cx="914400" cy="612775"/>
                    </a:xfrm>
                    <a:prstGeom prst="rect">
                      <a:avLst/>
                    </a:prstGeom>
                    <a:ln/>
                  </pic:spPr>
                </pic:pic>
              </a:graphicData>
            </a:graphic>
          </wp:anchor>
        </w:drawing>
      </w:r>
      <w:r>
        <w:rPr>
          <w:noProof/>
        </w:rPr>
        <w:drawing>
          <wp:anchor distT="0" distB="0" distL="0" distR="0" simplePos="0" relativeHeight="251660288" behindDoc="1" locked="0" layoutInCell="1" hidden="0" allowOverlap="1" wp14:anchorId="13AD5BF9" wp14:editId="7CAE1BFF">
            <wp:simplePos x="0" y="0"/>
            <wp:positionH relativeFrom="column">
              <wp:posOffset>4939120</wp:posOffset>
            </wp:positionH>
            <wp:positionV relativeFrom="paragraph">
              <wp:posOffset>141303</wp:posOffset>
            </wp:positionV>
            <wp:extent cx="457200" cy="569595"/>
            <wp:effectExtent l="0" t="0" r="0" b="0"/>
            <wp:wrapNone/>
            <wp:docPr id="1674038513" name="image1.jpg" descr="Immagine che contiene testo, clipart, illustrazione, disegn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lipart, illustrazione, disegno&#10;&#10;Descrizione generata automaticamente"/>
                    <pic:cNvPicPr preferRelativeResize="0"/>
                  </pic:nvPicPr>
                  <pic:blipFill>
                    <a:blip r:embed="rId10"/>
                    <a:srcRect/>
                    <a:stretch>
                      <a:fillRect/>
                    </a:stretch>
                  </pic:blipFill>
                  <pic:spPr>
                    <a:xfrm>
                      <a:off x="0" y="0"/>
                      <a:ext cx="457200" cy="569595"/>
                    </a:xfrm>
                    <a:prstGeom prst="rect">
                      <a:avLst/>
                    </a:prstGeom>
                    <a:ln/>
                  </pic:spPr>
                </pic:pic>
              </a:graphicData>
            </a:graphic>
          </wp:anchor>
        </w:drawing>
      </w:r>
    </w:p>
    <w:p w14:paraId="0C0CDF85" w14:textId="77777777" w:rsidR="00F61097" w:rsidRDefault="00F61097">
      <w:pPr>
        <w:tabs>
          <w:tab w:val="left" w:pos="4073"/>
          <w:tab w:val="left" w:pos="7361"/>
        </w:tabs>
        <w:spacing w:before="2" w:after="160" w:line="259" w:lineRule="auto"/>
        <w:ind w:hanging="2"/>
        <w:jc w:val="left"/>
        <w:rPr>
          <w:rFonts w:ascii="Calibri" w:eastAsia="Calibri" w:hAnsi="Calibri" w:cs="Calibri"/>
          <w:sz w:val="21"/>
          <w:szCs w:val="21"/>
        </w:rPr>
      </w:pPr>
    </w:p>
    <w:p w14:paraId="64E7A491" w14:textId="77777777" w:rsidR="00F61097" w:rsidRDefault="00F61097">
      <w:pPr>
        <w:tabs>
          <w:tab w:val="left" w:pos="4073"/>
          <w:tab w:val="left" w:pos="7361"/>
        </w:tabs>
        <w:spacing w:before="2" w:after="160" w:line="259" w:lineRule="auto"/>
        <w:ind w:hanging="2"/>
        <w:jc w:val="left"/>
        <w:rPr>
          <w:rFonts w:ascii="Calibri" w:eastAsia="Calibri" w:hAnsi="Calibri" w:cs="Calibri"/>
          <w:sz w:val="21"/>
          <w:szCs w:val="21"/>
        </w:rPr>
      </w:pPr>
    </w:p>
    <w:p w14:paraId="25A131CF" w14:textId="77777777" w:rsidR="00F61097" w:rsidRDefault="00000000">
      <w:pPr>
        <w:tabs>
          <w:tab w:val="left" w:pos="4073"/>
          <w:tab w:val="left" w:pos="7361"/>
        </w:tabs>
        <w:spacing w:before="2" w:after="160" w:line="259" w:lineRule="auto"/>
        <w:ind w:hanging="2"/>
        <w:jc w:val="left"/>
        <w:rPr>
          <w:rFonts w:ascii="Calibri" w:eastAsia="Calibri" w:hAnsi="Calibri" w:cs="Calibri"/>
          <w:sz w:val="21"/>
          <w:szCs w:val="21"/>
        </w:rPr>
      </w:pPr>
      <w:r>
        <w:rPr>
          <w:rFonts w:ascii="Calibri" w:eastAsia="Calibri" w:hAnsi="Calibri" w:cs="Calibri"/>
          <w:sz w:val="21"/>
          <w:szCs w:val="21"/>
        </w:rPr>
        <w:t>Unione Europea</w:t>
      </w:r>
      <w:r>
        <w:rPr>
          <w:rFonts w:ascii="Calibri" w:eastAsia="Calibri" w:hAnsi="Calibri" w:cs="Calibri"/>
          <w:sz w:val="21"/>
          <w:szCs w:val="21"/>
        </w:rPr>
        <w:tab/>
        <w:t>Repubblica Italiana</w:t>
      </w:r>
      <w:r>
        <w:rPr>
          <w:rFonts w:ascii="Calibri" w:eastAsia="Calibri" w:hAnsi="Calibri" w:cs="Calibri"/>
          <w:sz w:val="21"/>
          <w:szCs w:val="21"/>
        </w:rPr>
        <w:tab/>
        <w:t>Regione Siciliana</w:t>
      </w:r>
    </w:p>
    <w:p w14:paraId="34009197" w14:textId="77777777" w:rsidR="00F61097" w:rsidRDefault="00000000">
      <w:pPr>
        <w:spacing w:after="160" w:line="259" w:lineRule="auto"/>
        <w:ind w:hanging="2"/>
        <w:jc w:val="center"/>
        <w:rPr>
          <w:rFonts w:ascii="Helvetica Neue" w:eastAsia="Helvetica Neue" w:hAnsi="Helvetica Neue" w:cs="Helvetica Neue"/>
          <w:color w:val="222222"/>
          <w:sz w:val="22"/>
          <w:szCs w:val="22"/>
        </w:rPr>
      </w:pPr>
      <w:r>
        <w:rPr>
          <w:rFonts w:ascii="Helvetica Neue" w:eastAsia="Helvetica Neue" w:hAnsi="Helvetica Neue" w:cs="Helvetica Neue"/>
          <w:b/>
          <w:color w:val="222222"/>
          <w:sz w:val="22"/>
          <w:szCs w:val="22"/>
        </w:rPr>
        <w:t>Istituto Omnicomprensivo “Pestalozzi”</w:t>
      </w:r>
    </w:p>
    <w:p w14:paraId="14DE1AF6" w14:textId="77777777" w:rsidR="00F61097" w:rsidRDefault="00000000">
      <w:pPr>
        <w:spacing w:before="120"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27BCFF53"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189BD039"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2C8FCF9C" w14:textId="77777777" w:rsidR="00F61097" w:rsidRDefault="00F61097">
      <w:pPr>
        <w:spacing w:line="259" w:lineRule="auto"/>
        <w:ind w:hanging="2"/>
        <w:jc w:val="center"/>
        <w:rPr>
          <w:rFonts w:ascii="Helvetica Neue" w:eastAsia="Helvetica Neue" w:hAnsi="Helvetica Neue" w:cs="Helvetica Neue"/>
          <w:color w:val="222222"/>
          <w:sz w:val="20"/>
          <w:szCs w:val="20"/>
        </w:rPr>
      </w:pPr>
    </w:p>
    <w:p w14:paraId="241C504A"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6D40FEB2"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email: </w:t>
      </w:r>
      <w:hyperlink r:id="rId11">
        <w:r w:rsidR="00F61097">
          <w:rPr>
            <w:rFonts w:ascii="Helvetica Neue" w:eastAsia="Helvetica Neue" w:hAnsi="Helvetica Neue" w:cs="Helvetica Neue"/>
            <w:color w:val="0000FF"/>
            <w:sz w:val="20"/>
            <w:szCs w:val="20"/>
            <w:u w:val="single"/>
          </w:rPr>
          <w:t>ctic86200l@istruzione.it</w:t>
        </w:r>
      </w:hyperlink>
      <w:r>
        <w:rPr>
          <w:rFonts w:ascii="Helvetica Neue" w:eastAsia="Helvetica Neue" w:hAnsi="Helvetica Neue" w:cs="Helvetica Neue"/>
          <w:color w:val="222222"/>
          <w:sz w:val="20"/>
          <w:szCs w:val="20"/>
        </w:rPr>
        <w:t> - pec: </w:t>
      </w:r>
      <w:hyperlink r:id="rId12">
        <w:r w:rsidR="00F61097">
          <w:rPr>
            <w:rFonts w:ascii="Helvetica Neue" w:eastAsia="Helvetica Neue" w:hAnsi="Helvetica Neue" w:cs="Helvetica Neue"/>
            <w:color w:val="0000FF"/>
            <w:sz w:val="20"/>
            <w:szCs w:val="20"/>
            <w:u w:val="single"/>
          </w:rPr>
          <w:t>ctic86200l@pec.istruzione.it</w:t>
        </w:r>
      </w:hyperlink>
      <w:r>
        <w:rPr>
          <w:rFonts w:ascii="Helvetica Neue" w:eastAsia="Helvetica Neue" w:hAnsi="Helvetica Neue" w:cs="Helvetica Neue"/>
          <w:color w:val="222222"/>
          <w:sz w:val="20"/>
          <w:szCs w:val="20"/>
        </w:rPr>
        <w:t xml:space="preserve">                                                                          </w:t>
      </w:r>
    </w:p>
    <w:p w14:paraId="7177EE5E" w14:textId="77777777" w:rsidR="00F61097" w:rsidRDefault="00000000">
      <w:pPr>
        <w:spacing w:line="259" w:lineRule="auto"/>
        <w:ind w:hanging="2"/>
        <w:jc w:val="center"/>
        <w:rPr>
          <w:rFonts w:ascii="Helvetica Neue" w:eastAsia="Helvetica Neue" w:hAnsi="Helvetica Neue" w:cs="Helvetica Neue"/>
          <w:sz w:val="22"/>
          <w:szCs w:val="22"/>
        </w:rPr>
      </w:pPr>
      <w:r>
        <w:rPr>
          <w:rFonts w:ascii="Helvetica Neue" w:eastAsia="Helvetica Neue" w:hAnsi="Helvetica Neue" w:cs="Helvetica Neue"/>
          <w:color w:val="222222"/>
          <w:sz w:val="20"/>
          <w:szCs w:val="20"/>
        </w:rPr>
        <w:t>Sito web:</w:t>
      </w:r>
      <w:hyperlink r:id="rId13">
        <w:r w:rsidR="00F61097">
          <w:rPr>
            <w:rFonts w:ascii="Helvetica Neue" w:eastAsia="Helvetica Neue" w:hAnsi="Helvetica Neue" w:cs="Helvetica Neue"/>
            <w:color w:val="0000FF"/>
            <w:sz w:val="22"/>
            <w:szCs w:val="22"/>
            <w:u w:val="single"/>
          </w:rPr>
          <w:t>http://www.iopestalozzi.edu.it/</w:t>
        </w:r>
      </w:hyperlink>
    </w:p>
    <w:p w14:paraId="21008828" w14:textId="77777777" w:rsidR="00F61097" w:rsidRDefault="00F61097">
      <w:pPr>
        <w:spacing w:line="312" w:lineRule="auto"/>
        <w:rPr>
          <w:rFonts w:ascii="Calibri" w:eastAsia="Calibri" w:hAnsi="Calibri" w:cs="Calibri"/>
          <w:b/>
          <w:sz w:val="22"/>
          <w:szCs w:val="22"/>
        </w:rPr>
      </w:pPr>
    </w:p>
    <w:p w14:paraId="2C7431B0" w14:textId="406631BB" w:rsidR="00F61097" w:rsidRDefault="00000000">
      <w:pPr>
        <w:spacing w:line="312" w:lineRule="auto"/>
        <w:jc w:val="right"/>
        <w:rPr>
          <w:rFonts w:ascii="Calibri" w:eastAsia="Calibri" w:hAnsi="Calibri" w:cs="Calibri"/>
          <w:sz w:val="22"/>
          <w:szCs w:val="22"/>
        </w:rPr>
      </w:pPr>
      <w:r>
        <w:rPr>
          <w:rFonts w:ascii="Calibri" w:eastAsia="Calibri" w:hAnsi="Calibri" w:cs="Calibri"/>
          <w:sz w:val="22"/>
          <w:szCs w:val="22"/>
        </w:rPr>
        <w:t xml:space="preserve">Catania, </w:t>
      </w:r>
      <w:r w:rsidR="00E519DE">
        <w:rPr>
          <w:rFonts w:ascii="Calibri" w:eastAsia="Calibri" w:hAnsi="Calibri" w:cs="Calibri"/>
          <w:sz w:val="22"/>
          <w:szCs w:val="22"/>
        </w:rPr>
        <w:t>31 luglio</w:t>
      </w:r>
      <w:r>
        <w:rPr>
          <w:rFonts w:ascii="Calibri" w:eastAsia="Calibri" w:hAnsi="Calibri" w:cs="Calibri"/>
          <w:sz w:val="22"/>
          <w:szCs w:val="22"/>
        </w:rPr>
        <w:t xml:space="preserve"> 2023</w:t>
      </w:r>
    </w:p>
    <w:p w14:paraId="00A2E789" w14:textId="77777777" w:rsidR="00F61097" w:rsidRDefault="00000000">
      <w:pPr>
        <w:spacing w:line="312" w:lineRule="auto"/>
        <w:jc w:val="right"/>
        <w:rPr>
          <w:rFonts w:ascii="Calibri" w:eastAsia="Calibri" w:hAnsi="Calibri" w:cs="Calibri"/>
          <w:sz w:val="22"/>
          <w:szCs w:val="22"/>
        </w:rPr>
      </w:pPr>
      <w:r>
        <w:rPr>
          <w:rFonts w:ascii="Calibri" w:eastAsia="Calibri" w:hAnsi="Calibri" w:cs="Calibri"/>
          <w:sz w:val="22"/>
          <w:szCs w:val="22"/>
        </w:rPr>
        <w:t>Al DSGA</w:t>
      </w:r>
    </w:p>
    <w:p w14:paraId="049927E6" w14:textId="77777777" w:rsidR="00F61097" w:rsidRDefault="00000000">
      <w:pPr>
        <w:spacing w:line="312" w:lineRule="auto"/>
        <w:jc w:val="right"/>
        <w:rPr>
          <w:rFonts w:ascii="Calibri" w:eastAsia="Calibri" w:hAnsi="Calibri" w:cs="Calibri"/>
          <w:sz w:val="22"/>
          <w:szCs w:val="22"/>
        </w:rPr>
      </w:pPr>
      <w:r>
        <w:rPr>
          <w:rFonts w:ascii="Calibri" w:eastAsia="Calibri" w:hAnsi="Calibri" w:cs="Calibri"/>
          <w:sz w:val="22"/>
          <w:szCs w:val="22"/>
        </w:rPr>
        <w:t>Amministrazione Trasparente</w:t>
      </w:r>
    </w:p>
    <w:p w14:paraId="029C4DB8" w14:textId="0EDED83F" w:rsidR="00F61097" w:rsidRDefault="00600ABB">
      <w:pPr>
        <w:spacing w:line="312" w:lineRule="auto"/>
        <w:jc w:val="right"/>
        <w:rPr>
          <w:rFonts w:ascii="Calibri" w:eastAsia="Calibri" w:hAnsi="Calibri" w:cs="Calibri"/>
          <w:sz w:val="22"/>
          <w:szCs w:val="22"/>
        </w:rPr>
      </w:pPr>
      <w:r>
        <w:rPr>
          <w:rFonts w:ascii="Calibri" w:eastAsia="Calibri" w:hAnsi="Calibri" w:cs="Calibri"/>
          <w:sz w:val="22"/>
          <w:szCs w:val="22"/>
        </w:rPr>
        <w:t>Al prof. Stefano Marciante</w:t>
      </w:r>
    </w:p>
    <w:p w14:paraId="415E3C6E" w14:textId="77777777" w:rsidR="00F61097" w:rsidRDefault="00F61097">
      <w:pPr>
        <w:spacing w:line="312" w:lineRule="auto"/>
        <w:rPr>
          <w:rFonts w:ascii="Calibri" w:eastAsia="Calibri" w:hAnsi="Calibri" w:cs="Calibri"/>
          <w:b/>
          <w:sz w:val="22"/>
          <w:szCs w:val="22"/>
        </w:rPr>
      </w:pPr>
    </w:p>
    <w:p w14:paraId="71C7770B" w14:textId="0C8CD6CD" w:rsidR="00E519DE" w:rsidRPr="00E519DE" w:rsidRDefault="00000000" w:rsidP="00E519DE">
      <w:pPr>
        <w:spacing w:line="312" w:lineRule="auto"/>
        <w:rPr>
          <w:rFonts w:ascii="Calibri" w:eastAsia="Calibri" w:hAnsi="Calibri" w:cs="Calibri"/>
          <w:b/>
          <w:bCs/>
          <w:i/>
          <w:iCs/>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w:t>
      </w:r>
      <w:r w:rsidR="00E519DE" w:rsidRPr="00E519DE">
        <w:rPr>
          <w:rFonts w:ascii="Calibri" w:eastAsia="Calibri" w:hAnsi="Calibri" w:cs="Calibri"/>
          <w:b/>
          <w:bCs/>
          <w:i/>
          <w:iCs/>
          <w:sz w:val="22"/>
          <w:szCs w:val="22"/>
        </w:rPr>
        <w:t>“Azione 2: Next generation labs - Laboratori per le professioni digitali del futuro”.</w:t>
      </w:r>
    </w:p>
    <w:p w14:paraId="0C2ED91C" w14:textId="77777777" w:rsidR="00E519DE" w:rsidRPr="00E519DE" w:rsidRDefault="00E519DE" w:rsidP="00E519DE">
      <w:pPr>
        <w:spacing w:line="312" w:lineRule="auto"/>
        <w:rPr>
          <w:rFonts w:ascii="Calibri" w:eastAsia="Calibri" w:hAnsi="Calibri" w:cs="Calibri"/>
          <w:bCs/>
          <w:i/>
          <w:sz w:val="22"/>
          <w:szCs w:val="22"/>
        </w:rPr>
      </w:pPr>
      <w:r w:rsidRPr="00E519DE">
        <w:rPr>
          <w:rFonts w:ascii="Calibri" w:eastAsia="Calibri" w:hAnsi="Calibri" w:cs="Calibri"/>
          <w:b/>
          <w:bCs/>
          <w:i/>
          <w:sz w:val="22"/>
          <w:szCs w:val="22"/>
        </w:rPr>
        <w:t>TItolo progetto</w:t>
      </w:r>
      <w:r w:rsidRPr="00E519DE">
        <w:rPr>
          <w:rFonts w:ascii="Calibri" w:eastAsia="Calibri" w:hAnsi="Calibri" w:cs="Calibri"/>
          <w:b/>
          <w:i/>
          <w:sz w:val="22"/>
          <w:szCs w:val="22"/>
        </w:rPr>
        <w:t xml:space="preserve">: </w:t>
      </w:r>
      <w:r w:rsidRPr="00E519DE">
        <w:rPr>
          <w:rFonts w:ascii="Calibri" w:eastAsia="Calibri" w:hAnsi="Calibri" w:cs="Calibri"/>
          <w:bCs/>
          <w:i/>
          <w:sz w:val="22"/>
          <w:szCs w:val="22"/>
        </w:rPr>
        <w:t>Pesta HoReCa Digital Labs</w:t>
      </w:r>
    </w:p>
    <w:p w14:paraId="7C4BC13D" w14:textId="77777777" w:rsidR="00E519DE" w:rsidRPr="00E519DE" w:rsidRDefault="00E519DE" w:rsidP="00E519DE">
      <w:pPr>
        <w:spacing w:line="312" w:lineRule="auto"/>
        <w:rPr>
          <w:rFonts w:ascii="Calibri" w:eastAsia="Calibri" w:hAnsi="Calibri" w:cs="Calibri"/>
          <w:b/>
          <w:i/>
          <w:sz w:val="22"/>
          <w:szCs w:val="22"/>
        </w:rPr>
      </w:pPr>
      <w:r w:rsidRPr="00E519DE">
        <w:rPr>
          <w:rFonts w:ascii="Calibri" w:eastAsia="Calibri" w:hAnsi="Calibri" w:cs="Calibri"/>
          <w:b/>
          <w:bCs/>
          <w:i/>
          <w:sz w:val="22"/>
          <w:szCs w:val="22"/>
        </w:rPr>
        <w:t>Identificativo Progetto</w:t>
      </w:r>
      <w:r w:rsidRPr="00E519DE">
        <w:rPr>
          <w:rFonts w:ascii="Calibri" w:eastAsia="Calibri" w:hAnsi="Calibri" w:cs="Calibri"/>
          <w:b/>
          <w:i/>
          <w:sz w:val="22"/>
          <w:szCs w:val="22"/>
        </w:rPr>
        <w:t xml:space="preserve">: </w:t>
      </w:r>
      <w:r w:rsidRPr="00E519DE">
        <w:rPr>
          <w:rFonts w:ascii="Calibri" w:eastAsia="Calibri" w:hAnsi="Calibri" w:cs="Calibri"/>
          <w:bCs/>
          <w:i/>
          <w:sz w:val="22"/>
          <w:szCs w:val="22"/>
        </w:rPr>
        <w:t>M4C1I3.2-2022-962-P-10672</w:t>
      </w:r>
      <w:r w:rsidRPr="00E519DE">
        <w:rPr>
          <w:rFonts w:ascii="Calibri" w:eastAsia="Calibri" w:hAnsi="Calibri" w:cs="Calibri"/>
          <w:b/>
          <w:i/>
          <w:sz w:val="22"/>
          <w:szCs w:val="22"/>
        </w:rPr>
        <w:t xml:space="preserve"> </w:t>
      </w:r>
    </w:p>
    <w:p w14:paraId="0141389A" w14:textId="77777777" w:rsidR="00E519DE" w:rsidRPr="00E519DE" w:rsidRDefault="00E519DE" w:rsidP="00E519DE">
      <w:pPr>
        <w:spacing w:line="312" w:lineRule="auto"/>
        <w:rPr>
          <w:rFonts w:ascii="Calibri" w:eastAsia="Calibri" w:hAnsi="Calibri" w:cs="Calibri"/>
          <w:bCs/>
          <w:i/>
          <w:sz w:val="22"/>
          <w:szCs w:val="22"/>
        </w:rPr>
      </w:pPr>
      <w:r w:rsidRPr="00E519DE">
        <w:rPr>
          <w:rFonts w:ascii="Calibri" w:eastAsia="Calibri" w:hAnsi="Calibri" w:cs="Calibri"/>
          <w:b/>
          <w:bCs/>
          <w:i/>
          <w:sz w:val="22"/>
          <w:szCs w:val="22"/>
        </w:rPr>
        <w:t>CUP</w:t>
      </w:r>
      <w:r w:rsidRPr="00E519DE">
        <w:rPr>
          <w:rFonts w:ascii="Calibri" w:eastAsia="Calibri" w:hAnsi="Calibri" w:cs="Calibri"/>
          <w:b/>
          <w:i/>
          <w:sz w:val="22"/>
          <w:szCs w:val="22"/>
        </w:rPr>
        <w:t xml:space="preserve"> </w:t>
      </w:r>
      <w:r w:rsidRPr="00E519DE">
        <w:rPr>
          <w:rFonts w:ascii="Calibri" w:eastAsia="Calibri" w:hAnsi="Calibri" w:cs="Calibri"/>
          <w:bCs/>
          <w:i/>
          <w:sz w:val="22"/>
          <w:szCs w:val="22"/>
        </w:rPr>
        <w:t>H64D22004370006</w:t>
      </w:r>
    </w:p>
    <w:p w14:paraId="18AA4B1B" w14:textId="699F0A21" w:rsidR="00F61097" w:rsidRDefault="00000000" w:rsidP="00E519DE">
      <w:pPr>
        <w:spacing w:line="312" w:lineRule="auto"/>
        <w:ind w:left="567" w:right="567" w:firstLine="720"/>
        <w:jc w:val="center"/>
        <w:rPr>
          <w:rFonts w:ascii="Calibri" w:eastAsia="Calibri" w:hAnsi="Calibri" w:cs="Calibri"/>
          <w:b/>
          <w:sz w:val="22"/>
          <w:szCs w:val="22"/>
        </w:rPr>
      </w:pPr>
      <w:r>
        <w:rPr>
          <w:rFonts w:ascii="Calibri" w:eastAsia="Calibri" w:hAnsi="Calibri" w:cs="Calibri"/>
          <w:sz w:val="22"/>
          <w:szCs w:val="22"/>
          <w:u w:val="single"/>
        </w:rPr>
        <w:t>LETTERA DI INCARICO</w:t>
      </w:r>
    </w:p>
    <w:p w14:paraId="580FF90A" w14:textId="77777777" w:rsidR="00F61097" w:rsidRDefault="00000000">
      <w:pPr>
        <w:spacing w:before="120" w:after="120" w:line="276" w:lineRule="auto"/>
        <w:ind w:right="-2"/>
        <w:rPr>
          <w:rFonts w:ascii="Calibri" w:eastAsia="Calibri" w:hAnsi="Calibri" w:cs="Calibri"/>
          <w:sz w:val="22"/>
          <w:szCs w:val="22"/>
        </w:rPr>
      </w:pPr>
      <w:r>
        <w:rPr>
          <w:rFonts w:ascii="Calibri" w:eastAsia="Calibri" w:hAnsi="Calibri" w:cs="Calibri"/>
          <w:b/>
          <w:smallCaps/>
          <w:sz w:val="22"/>
          <w:szCs w:val="22"/>
        </w:rPr>
        <w:t>L’Istituto Omnicomprensivo Pestalozzi</w:t>
      </w:r>
      <w:r>
        <w:rPr>
          <w:rFonts w:ascii="Calibri" w:eastAsia="Calibri" w:hAnsi="Calibri" w:cs="Calibri"/>
          <w:sz w:val="22"/>
          <w:szCs w:val="22"/>
        </w:rPr>
        <w:t xml:space="preserve">, C.F. n. 80013790870 con sede legale in Catania, Viale Seneca s.n., in persona della prof. Elena Di Blasi, ivi domiciliata per la sua qualità di Dirigente scolastico </w:t>
      </w:r>
      <w:r>
        <w:rPr>
          <w:rFonts w:ascii="Calibri" w:eastAsia="Calibri" w:hAnsi="Calibri" w:cs="Calibri"/>
          <w:i/>
          <w:sz w:val="22"/>
          <w:szCs w:val="22"/>
        </w:rPr>
        <w:t>pro tempore</w:t>
      </w:r>
      <w:r>
        <w:rPr>
          <w:rFonts w:ascii="Calibri" w:eastAsia="Calibri" w:hAnsi="Calibri" w:cs="Calibri"/>
          <w:sz w:val="22"/>
          <w:szCs w:val="22"/>
        </w:rPr>
        <w:t xml:space="preserve"> e legale rappresentante,</w:t>
      </w:r>
    </w:p>
    <w:p w14:paraId="77D1D13E" w14:textId="77777777" w:rsidR="00F61097" w:rsidRDefault="00000000">
      <w:pPr>
        <w:pStyle w:val="Titolo1"/>
        <w:spacing w:before="120" w:after="120" w:line="276" w:lineRule="auto"/>
        <w:rPr>
          <w:rFonts w:ascii="Calibri" w:eastAsia="Calibri" w:hAnsi="Calibri" w:cs="Calibri"/>
          <w:sz w:val="22"/>
          <w:szCs w:val="22"/>
        </w:rPr>
      </w:pPr>
      <w:r>
        <w:rPr>
          <w:rFonts w:ascii="Calibri" w:eastAsia="Calibri" w:hAnsi="Calibri" w:cs="Calibri"/>
          <w:sz w:val="22"/>
          <w:szCs w:val="22"/>
        </w:rPr>
        <w:t xml:space="preserve">VISTI </w:t>
      </w:r>
    </w:p>
    <w:p w14:paraId="475524D8" w14:textId="4C5B4CCD" w:rsidR="00F61097" w:rsidRPr="00E519DE" w:rsidRDefault="00000000" w:rsidP="00E519DE">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sidRPr="00E519DE">
        <w:rPr>
          <w:rFonts w:ascii="Calibri" w:eastAsia="Calibri" w:hAnsi="Calibri" w:cs="Calibri"/>
          <w:color w:val="000000"/>
          <w:sz w:val="22"/>
          <w:szCs w:val="22"/>
        </w:rPr>
        <w:t xml:space="preserve">il Decreto </w:t>
      </w:r>
      <w:r w:rsidR="00E519DE">
        <w:rPr>
          <w:rFonts w:ascii="Calibri" w:eastAsia="Calibri" w:hAnsi="Calibri" w:cs="Calibri"/>
          <w:color w:val="000000"/>
          <w:sz w:val="22"/>
          <w:szCs w:val="22"/>
        </w:rPr>
        <w:t xml:space="preserve">prot. n. 7705 del 29.05.2024, </w:t>
      </w:r>
      <w:r w:rsidRPr="00E519DE">
        <w:rPr>
          <w:rFonts w:ascii="Calibri" w:eastAsia="Calibri" w:hAnsi="Calibri" w:cs="Calibri"/>
          <w:color w:val="000000"/>
          <w:sz w:val="22"/>
          <w:szCs w:val="22"/>
        </w:rPr>
        <w:t>per l’avvio di una procedura di selezione per il conferimento di un incarico individuale</w:t>
      </w:r>
      <w:r w:rsidR="00E519DE">
        <w:rPr>
          <w:rFonts w:ascii="Calibri" w:eastAsia="Calibri" w:hAnsi="Calibri" w:cs="Calibri"/>
          <w:color w:val="000000"/>
          <w:sz w:val="22"/>
          <w:szCs w:val="22"/>
        </w:rPr>
        <w:t xml:space="preserve"> destinato al personale interno e</w:t>
      </w:r>
      <w:r w:rsidRPr="00E519DE">
        <w:rPr>
          <w:rFonts w:ascii="Calibri" w:eastAsia="Calibri" w:hAnsi="Calibri" w:cs="Calibri"/>
          <w:color w:val="000000"/>
          <w:sz w:val="22"/>
          <w:szCs w:val="22"/>
        </w:rPr>
        <w:t xml:space="preserve"> avente ad oggetto </w:t>
      </w:r>
      <w:r w:rsidR="00E519DE" w:rsidRPr="00E519DE">
        <w:rPr>
          <w:rFonts w:ascii="Calibri" w:eastAsia="Calibri" w:hAnsi="Calibri" w:cs="Calibri"/>
          <w:i/>
          <w:sz w:val="22"/>
          <w:szCs w:val="22"/>
        </w:rPr>
        <w:t>Decreto per l’avvio di una procedura di selezione per il conferimento dell’incarico di Verificatore della conformità 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2: Next generation labs - Laboratori per le professioni digitali del futuro”</w:t>
      </w:r>
      <w:r w:rsidR="00E519DE">
        <w:rPr>
          <w:rFonts w:ascii="Calibri" w:eastAsia="Calibri" w:hAnsi="Calibri" w:cs="Calibri"/>
          <w:i/>
          <w:sz w:val="22"/>
          <w:szCs w:val="22"/>
        </w:rPr>
        <w:t>;</w:t>
      </w:r>
    </w:p>
    <w:p w14:paraId="7EC87739" w14:textId="4F0A0B40" w:rsidR="00E519DE" w:rsidRPr="00E519DE" w:rsidRDefault="00E519DE" w:rsidP="00E519DE">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sidRPr="00E519DE">
        <w:rPr>
          <w:rFonts w:ascii="Calibri" w:eastAsia="Calibri" w:hAnsi="Calibri" w:cs="Calibri"/>
          <w:color w:val="000000"/>
          <w:sz w:val="22"/>
          <w:szCs w:val="22"/>
        </w:rPr>
        <w:t xml:space="preserve">la </w:t>
      </w:r>
      <w:r w:rsidRPr="00E519DE">
        <w:rPr>
          <w:rFonts w:ascii="Calibri" w:eastAsia="Calibri" w:hAnsi="Calibri" w:cs="Calibri"/>
          <w:i/>
          <w:iCs/>
          <w:color w:val="000000"/>
          <w:sz w:val="22"/>
          <w:szCs w:val="22"/>
        </w:rPr>
        <w:t xml:space="preserve">Dichiarazione di assenza professionalità interne nella selezione per il conferimento dell’incarico di Verificatore della conformità PNRR, Missione 4 – Istruzione e ricerca – Componente 1 – Potenziamento </w:t>
      </w:r>
      <w:r w:rsidRPr="00E519DE">
        <w:rPr>
          <w:rFonts w:ascii="Calibri" w:eastAsia="Calibri" w:hAnsi="Calibri" w:cs="Calibri"/>
          <w:i/>
          <w:iCs/>
          <w:color w:val="000000"/>
          <w:sz w:val="22"/>
          <w:szCs w:val="22"/>
        </w:rPr>
        <w:lastRenderedPageBreak/>
        <w:t>dell’offerta dei servizi di istruzione: dagli asili nido alle università – Investimento 3.2 “Scuola 4.0. Scuole innovative, cablaggio, nuovi ambienti di apprendimento e laboratori”, finanziato dall’Unione europea – Next Generation EU – “Azione 2: Next generation labs - Laboratori per le professioni digitali del futuro”</w:t>
      </w:r>
      <w:r>
        <w:rPr>
          <w:rFonts w:ascii="Calibri" w:eastAsia="Calibri" w:hAnsi="Calibri" w:cs="Calibri"/>
          <w:color w:val="000000"/>
          <w:sz w:val="22"/>
          <w:szCs w:val="22"/>
        </w:rPr>
        <w:t>, prot. n. 8388 del 12.06.2024, qui richiamato integralmente;</w:t>
      </w:r>
    </w:p>
    <w:p w14:paraId="28734CE9" w14:textId="0AD5645D"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l’Avviso pubblico di selezione, </w:t>
      </w:r>
      <w:r>
        <w:rPr>
          <w:rFonts w:ascii="Calibri" w:eastAsia="Calibri" w:hAnsi="Calibri" w:cs="Calibri"/>
          <w:sz w:val="22"/>
          <w:szCs w:val="22"/>
        </w:rPr>
        <w:t xml:space="preserve">prot. n. </w:t>
      </w:r>
      <w:r w:rsidR="005E0A33" w:rsidRPr="005E0A33">
        <w:rPr>
          <w:rFonts w:ascii="Calibri" w:eastAsia="Calibri" w:hAnsi="Calibri" w:cs="Calibri"/>
          <w:sz w:val="22"/>
          <w:szCs w:val="22"/>
        </w:rPr>
        <w:t>8389</w:t>
      </w:r>
      <w:r>
        <w:rPr>
          <w:rFonts w:ascii="Calibri" w:eastAsia="Calibri" w:hAnsi="Calibri" w:cs="Calibri"/>
          <w:sz w:val="22"/>
          <w:szCs w:val="22"/>
        </w:rPr>
        <w:t xml:space="preserve">, pubblicato dall’Istituzione Scolastica in data </w:t>
      </w:r>
      <w:r w:rsidR="005E0A33">
        <w:rPr>
          <w:rFonts w:ascii="Calibri" w:eastAsia="Calibri" w:hAnsi="Calibri" w:cs="Calibri"/>
          <w:sz w:val="22"/>
          <w:szCs w:val="22"/>
        </w:rPr>
        <w:t>12</w:t>
      </w:r>
      <w:r>
        <w:rPr>
          <w:rFonts w:ascii="Calibri" w:eastAsia="Calibri" w:hAnsi="Calibri" w:cs="Calibri"/>
          <w:sz w:val="22"/>
          <w:szCs w:val="22"/>
        </w:rPr>
        <w:t>/0</w:t>
      </w:r>
      <w:r w:rsidR="005E0A33">
        <w:rPr>
          <w:rFonts w:ascii="Calibri" w:eastAsia="Calibri" w:hAnsi="Calibri" w:cs="Calibri"/>
          <w:sz w:val="22"/>
          <w:szCs w:val="22"/>
        </w:rPr>
        <w:t>6</w:t>
      </w:r>
      <w:r>
        <w:rPr>
          <w:rFonts w:ascii="Calibri" w:eastAsia="Calibri" w:hAnsi="Calibri" w:cs="Calibri"/>
          <w:sz w:val="22"/>
          <w:szCs w:val="22"/>
        </w:rPr>
        <w:t>/202</w:t>
      </w:r>
      <w:r w:rsidR="005E0A33">
        <w:rPr>
          <w:rFonts w:ascii="Calibri" w:eastAsia="Calibri" w:hAnsi="Calibri" w:cs="Calibri"/>
          <w:sz w:val="22"/>
          <w:szCs w:val="22"/>
        </w:rPr>
        <w:t>4</w:t>
      </w:r>
      <w:r>
        <w:rPr>
          <w:rFonts w:ascii="Calibri" w:eastAsia="Calibri" w:hAnsi="Calibri" w:cs="Calibri"/>
          <w:color w:val="000000"/>
          <w:sz w:val="22"/>
          <w:szCs w:val="22"/>
        </w:rPr>
        <w:t xml:space="preserve">; </w:t>
      </w:r>
    </w:p>
    <w:p w14:paraId="6A5A4356" w14:textId="167A471F"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il </w:t>
      </w:r>
      <w:r w:rsidR="00600ABB">
        <w:rPr>
          <w:rFonts w:ascii="Calibri" w:eastAsia="Calibri" w:hAnsi="Calibri" w:cs="Calibri"/>
          <w:color w:val="000000"/>
          <w:sz w:val="22"/>
          <w:szCs w:val="22"/>
        </w:rPr>
        <w:t>V</w:t>
      </w:r>
      <w:r>
        <w:rPr>
          <w:rFonts w:ascii="Calibri" w:eastAsia="Calibri" w:hAnsi="Calibri" w:cs="Calibri"/>
          <w:color w:val="000000"/>
          <w:sz w:val="22"/>
          <w:szCs w:val="22"/>
        </w:rPr>
        <w:t xml:space="preserve">erbale di selezione, acquisito agli atti con </w:t>
      </w:r>
      <w:r>
        <w:rPr>
          <w:rFonts w:ascii="Calibri" w:eastAsia="Calibri" w:hAnsi="Calibri" w:cs="Calibri"/>
          <w:sz w:val="22"/>
          <w:szCs w:val="22"/>
        </w:rPr>
        <w:t xml:space="preserve">prot. n. </w:t>
      </w:r>
      <w:r w:rsidR="005E0A33" w:rsidRPr="005E0A33">
        <w:rPr>
          <w:rFonts w:ascii="Calibri" w:eastAsia="Calibri" w:hAnsi="Calibri" w:cs="Calibri"/>
          <w:sz w:val="22"/>
          <w:szCs w:val="22"/>
        </w:rPr>
        <w:t>9230</w:t>
      </w:r>
      <w:r w:rsidR="005E0A33">
        <w:rPr>
          <w:rFonts w:ascii="Calibri" w:eastAsia="Calibri" w:hAnsi="Calibri" w:cs="Calibri"/>
          <w:sz w:val="22"/>
          <w:szCs w:val="22"/>
        </w:rPr>
        <w:t xml:space="preserve"> </w:t>
      </w:r>
      <w:r>
        <w:rPr>
          <w:rFonts w:ascii="Calibri" w:eastAsia="Calibri" w:hAnsi="Calibri" w:cs="Calibri"/>
          <w:sz w:val="22"/>
          <w:szCs w:val="22"/>
        </w:rPr>
        <w:t xml:space="preserve">del </w:t>
      </w:r>
      <w:r w:rsidR="005E0A33">
        <w:rPr>
          <w:rFonts w:ascii="Calibri" w:eastAsia="Calibri" w:hAnsi="Calibri" w:cs="Calibri"/>
          <w:sz w:val="22"/>
          <w:szCs w:val="22"/>
        </w:rPr>
        <w:t>17</w:t>
      </w:r>
      <w:r>
        <w:rPr>
          <w:rFonts w:ascii="Calibri" w:eastAsia="Calibri" w:hAnsi="Calibri" w:cs="Calibri"/>
          <w:sz w:val="22"/>
          <w:szCs w:val="22"/>
        </w:rPr>
        <w:t>/0</w:t>
      </w:r>
      <w:r w:rsidR="005E0A33">
        <w:rPr>
          <w:rFonts w:ascii="Calibri" w:eastAsia="Calibri" w:hAnsi="Calibri" w:cs="Calibri"/>
          <w:sz w:val="22"/>
          <w:szCs w:val="22"/>
        </w:rPr>
        <w:t>7</w:t>
      </w:r>
      <w:r>
        <w:rPr>
          <w:rFonts w:ascii="Calibri" w:eastAsia="Calibri" w:hAnsi="Calibri" w:cs="Calibri"/>
          <w:sz w:val="22"/>
          <w:szCs w:val="22"/>
        </w:rPr>
        <w:t>/202</w:t>
      </w:r>
      <w:r w:rsidR="005E0A33">
        <w:rPr>
          <w:rFonts w:ascii="Calibri" w:eastAsia="Calibri" w:hAnsi="Calibri" w:cs="Calibri"/>
          <w:sz w:val="22"/>
          <w:szCs w:val="22"/>
        </w:rPr>
        <w:t>4</w:t>
      </w:r>
      <w:r>
        <w:rPr>
          <w:rFonts w:ascii="Calibri" w:eastAsia="Calibri" w:hAnsi="Calibri" w:cs="Calibri"/>
          <w:color w:val="000000"/>
          <w:sz w:val="22"/>
          <w:szCs w:val="22"/>
        </w:rPr>
        <w:t xml:space="preserve">, adottato dalla Commissione di valutazione incaricata con Decreto </w:t>
      </w:r>
      <w:r>
        <w:rPr>
          <w:rFonts w:ascii="Calibri" w:eastAsia="Calibri" w:hAnsi="Calibri" w:cs="Calibri"/>
          <w:sz w:val="22"/>
          <w:szCs w:val="22"/>
        </w:rPr>
        <w:t xml:space="preserve">prot. n. </w:t>
      </w:r>
      <w:r w:rsidR="005E0A33" w:rsidRPr="005E0A33">
        <w:rPr>
          <w:rFonts w:ascii="Calibri" w:eastAsia="Calibri" w:hAnsi="Calibri" w:cs="Calibri"/>
          <w:sz w:val="22"/>
          <w:szCs w:val="22"/>
        </w:rPr>
        <w:t>9218</w:t>
      </w:r>
      <w:r w:rsidR="005E0A33">
        <w:rPr>
          <w:rFonts w:ascii="Calibri" w:eastAsia="Calibri" w:hAnsi="Calibri" w:cs="Calibri"/>
          <w:sz w:val="22"/>
          <w:szCs w:val="22"/>
        </w:rPr>
        <w:t xml:space="preserve"> </w:t>
      </w:r>
      <w:r>
        <w:rPr>
          <w:rFonts w:ascii="Calibri" w:eastAsia="Calibri" w:hAnsi="Calibri" w:cs="Calibri"/>
          <w:sz w:val="22"/>
          <w:szCs w:val="22"/>
        </w:rPr>
        <w:t xml:space="preserve">del </w:t>
      </w:r>
      <w:r w:rsidR="005E0A33">
        <w:rPr>
          <w:rFonts w:ascii="Calibri" w:eastAsia="Calibri" w:hAnsi="Calibri" w:cs="Calibri"/>
          <w:sz w:val="22"/>
          <w:szCs w:val="22"/>
        </w:rPr>
        <w:t>16</w:t>
      </w:r>
      <w:r>
        <w:rPr>
          <w:rFonts w:ascii="Calibri" w:eastAsia="Calibri" w:hAnsi="Calibri" w:cs="Calibri"/>
          <w:sz w:val="22"/>
          <w:szCs w:val="22"/>
        </w:rPr>
        <w:t>/0</w:t>
      </w:r>
      <w:r w:rsidR="005E0A33">
        <w:rPr>
          <w:rFonts w:ascii="Calibri" w:eastAsia="Calibri" w:hAnsi="Calibri" w:cs="Calibri"/>
          <w:sz w:val="22"/>
          <w:szCs w:val="22"/>
        </w:rPr>
        <w:t>7</w:t>
      </w:r>
      <w:r>
        <w:rPr>
          <w:rFonts w:ascii="Calibri" w:eastAsia="Calibri" w:hAnsi="Calibri" w:cs="Calibri"/>
          <w:sz w:val="22"/>
          <w:szCs w:val="22"/>
        </w:rPr>
        <w:t>/202</w:t>
      </w:r>
      <w:r w:rsidR="005E0A33">
        <w:rPr>
          <w:rFonts w:ascii="Calibri" w:eastAsia="Calibri" w:hAnsi="Calibri" w:cs="Calibri"/>
          <w:sz w:val="22"/>
          <w:szCs w:val="22"/>
        </w:rPr>
        <w:t>4</w:t>
      </w:r>
      <w:r>
        <w:rPr>
          <w:rFonts w:ascii="Calibri" w:eastAsia="Calibri" w:hAnsi="Calibri" w:cs="Calibri"/>
          <w:color w:val="000000"/>
          <w:sz w:val="22"/>
          <w:szCs w:val="22"/>
        </w:rPr>
        <w:t>;</w:t>
      </w:r>
    </w:p>
    <w:p w14:paraId="23D61907" w14:textId="1F9B152E"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la graduatoria definitiva pubblicata in data </w:t>
      </w:r>
      <w:r w:rsidR="005E0A33">
        <w:rPr>
          <w:rFonts w:ascii="Calibri" w:eastAsia="Calibri" w:hAnsi="Calibri" w:cs="Calibri"/>
          <w:sz w:val="22"/>
          <w:szCs w:val="22"/>
        </w:rPr>
        <w:t>29</w:t>
      </w:r>
      <w:r>
        <w:rPr>
          <w:rFonts w:ascii="Calibri" w:eastAsia="Calibri" w:hAnsi="Calibri" w:cs="Calibri"/>
          <w:sz w:val="22"/>
          <w:szCs w:val="22"/>
        </w:rPr>
        <w:t>/0</w:t>
      </w:r>
      <w:r w:rsidR="005E0A33">
        <w:rPr>
          <w:rFonts w:ascii="Calibri" w:eastAsia="Calibri" w:hAnsi="Calibri" w:cs="Calibri"/>
          <w:sz w:val="22"/>
          <w:szCs w:val="22"/>
        </w:rPr>
        <w:t>7</w:t>
      </w:r>
      <w:r>
        <w:rPr>
          <w:rFonts w:ascii="Calibri" w:eastAsia="Calibri" w:hAnsi="Calibri" w:cs="Calibri"/>
          <w:sz w:val="22"/>
          <w:szCs w:val="22"/>
        </w:rPr>
        <w:t>/202</w:t>
      </w:r>
      <w:r w:rsidR="005E0A33">
        <w:rPr>
          <w:rFonts w:ascii="Calibri" w:eastAsia="Calibri" w:hAnsi="Calibri" w:cs="Calibri"/>
          <w:sz w:val="22"/>
          <w:szCs w:val="22"/>
        </w:rPr>
        <w:t>4</w:t>
      </w:r>
      <w:r>
        <w:rPr>
          <w:rFonts w:ascii="Calibri" w:eastAsia="Calibri" w:hAnsi="Calibri" w:cs="Calibri"/>
          <w:sz w:val="22"/>
          <w:szCs w:val="22"/>
        </w:rPr>
        <w:t xml:space="preserve"> con prot. n. </w:t>
      </w:r>
      <w:r w:rsidR="005E0A33" w:rsidRPr="005E0A33">
        <w:rPr>
          <w:rFonts w:ascii="Calibri" w:eastAsia="Calibri" w:hAnsi="Calibri" w:cs="Calibri"/>
          <w:sz w:val="22"/>
          <w:szCs w:val="22"/>
        </w:rPr>
        <w:t>9566</w:t>
      </w:r>
      <w:r>
        <w:rPr>
          <w:rFonts w:ascii="Calibri" w:eastAsia="Calibri" w:hAnsi="Calibri" w:cs="Calibri"/>
          <w:color w:val="000000"/>
          <w:sz w:val="22"/>
          <w:szCs w:val="22"/>
        </w:rPr>
        <w:t>;</w:t>
      </w:r>
    </w:p>
    <w:p w14:paraId="678AF2C3" w14:textId="7013BC70"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il Decreto per il conferimento di incarico individuale, n. prot. </w:t>
      </w:r>
      <w:r w:rsidR="00600ABB" w:rsidRPr="00600ABB">
        <w:rPr>
          <w:rFonts w:ascii="Calibri" w:eastAsia="Calibri" w:hAnsi="Calibri" w:cs="Calibri"/>
          <w:sz w:val="22"/>
          <w:szCs w:val="22"/>
        </w:rPr>
        <w:t>9673</w:t>
      </w:r>
      <w:r>
        <w:rPr>
          <w:rFonts w:ascii="Calibri" w:eastAsia="Calibri" w:hAnsi="Calibri" w:cs="Calibri"/>
          <w:color w:val="000000"/>
          <w:sz w:val="22"/>
          <w:szCs w:val="22"/>
        </w:rPr>
        <w:t xml:space="preserve"> del </w:t>
      </w:r>
      <w:r w:rsidR="005E0A33">
        <w:rPr>
          <w:rFonts w:ascii="Calibri" w:eastAsia="Calibri" w:hAnsi="Calibri" w:cs="Calibri"/>
          <w:sz w:val="22"/>
          <w:szCs w:val="22"/>
        </w:rPr>
        <w:t>31</w:t>
      </w:r>
      <w:r>
        <w:rPr>
          <w:rFonts w:ascii="Calibri" w:eastAsia="Calibri" w:hAnsi="Calibri" w:cs="Calibri"/>
          <w:sz w:val="22"/>
          <w:szCs w:val="22"/>
        </w:rPr>
        <w:t>/0</w:t>
      </w:r>
      <w:r w:rsidR="005E0A33">
        <w:rPr>
          <w:rFonts w:ascii="Calibri" w:eastAsia="Calibri" w:hAnsi="Calibri" w:cs="Calibri"/>
          <w:sz w:val="22"/>
          <w:szCs w:val="22"/>
        </w:rPr>
        <w:t>7</w:t>
      </w:r>
      <w:r>
        <w:rPr>
          <w:rFonts w:ascii="Calibri" w:eastAsia="Calibri" w:hAnsi="Calibri" w:cs="Calibri"/>
          <w:sz w:val="22"/>
          <w:szCs w:val="22"/>
        </w:rPr>
        <w:t>/202</w:t>
      </w:r>
      <w:r w:rsidR="005E0A33">
        <w:rPr>
          <w:rFonts w:ascii="Calibri" w:eastAsia="Calibri" w:hAnsi="Calibri" w:cs="Calibri"/>
          <w:sz w:val="22"/>
          <w:szCs w:val="22"/>
        </w:rPr>
        <w:t>4</w:t>
      </w:r>
      <w:r>
        <w:rPr>
          <w:rFonts w:ascii="Calibri" w:eastAsia="Calibri" w:hAnsi="Calibri" w:cs="Calibri"/>
          <w:color w:val="000000"/>
          <w:sz w:val="22"/>
          <w:szCs w:val="22"/>
        </w:rPr>
        <w:t>;</w:t>
      </w:r>
    </w:p>
    <w:p w14:paraId="58901F25" w14:textId="77777777" w:rsidR="00F61097" w:rsidRDefault="00000000">
      <w:pPr>
        <w:pStyle w:val="Titolo1"/>
        <w:spacing w:before="120" w:after="120" w:line="276" w:lineRule="auto"/>
        <w:rPr>
          <w:rFonts w:ascii="Calibri" w:eastAsia="Calibri" w:hAnsi="Calibri" w:cs="Calibri"/>
          <w:sz w:val="22"/>
          <w:szCs w:val="22"/>
        </w:rPr>
      </w:pPr>
      <w:r>
        <w:rPr>
          <w:rFonts w:ascii="Calibri" w:eastAsia="Calibri" w:hAnsi="Calibri" w:cs="Calibri"/>
          <w:sz w:val="22"/>
          <w:szCs w:val="22"/>
        </w:rPr>
        <w:t xml:space="preserve">PREMESSO CHE </w:t>
      </w:r>
    </w:p>
    <w:p w14:paraId="2C07B565" w14:textId="1010C8E4" w:rsidR="00F61097" w:rsidRPr="00C00ADD" w:rsidRDefault="00000000" w:rsidP="00CD2C0C">
      <w:pPr>
        <w:pStyle w:val="puntatonumerato"/>
        <w:spacing w:line="276" w:lineRule="auto"/>
        <w:rPr>
          <w:rFonts w:ascii="Calibri" w:eastAsia="Calibri" w:hAnsi="Calibri" w:cs="Calibri"/>
          <w:sz w:val="22"/>
          <w:szCs w:val="22"/>
        </w:rPr>
      </w:pPr>
      <w:r w:rsidRPr="00C00ADD">
        <w:rPr>
          <w:rFonts w:ascii="Calibri" w:eastAsia="Calibri" w:hAnsi="Calibri" w:cs="Calibri"/>
          <w:sz w:val="22"/>
          <w:szCs w:val="22"/>
        </w:rPr>
        <w:t>come chiarito nell’Avviso recante “</w:t>
      </w:r>
      <w:r w:rsidR="00C00ADD" w:rsidRPr="00C00ADD">
        <w:rPr>
          <w:rFonts w:ascii="Calibri" w:eastAsia="Calibri" w:hAnsi="Calibri" w:cs="Calibri"/>
          <w:color w:val="auto"/>
          <w:sz w:val="22"/>
          <w:szCs w:val="22"/>
        </w:rPr>
        <w:t>Avviso di selezione per il conferimento di un incarico individuale a personale esterno avente ad oggetto Verificatore della conformità 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2: Next generation labs - Laboratori per le professioni digitali del futuro</w:t>
      </w:r>
      <w:r w:rsidR="00C00ADD">
        <w:rPr>
          <w:rFonts w:ascii="Calibri" w:eastAsia="Calibri" w:hAnsi="Calibri" w:cs="Calibri"/>
          <w:color w:val="auto"/>
          <w:sz w:val="22"/>
          <w:szCs w:val="22"/>
        </w:rPr>
        <w:t xml:space="preserve">” - </w:t>
      </w:r>
      <w:r w:rsidR="00C00ADD" w:rsidRPr="00C00ADD">
        <w:rPr>
          <w:rFonts w:ascii="Calibri" w:eastAsia="Calibri" w:hAnsi="Calibri" w:cs="Calibri"/>
          <w:color w:val="auto"/>
          <w:sz w:val="22"/>
          <w:szCs w:val="22"/>
        </w:rPr>
        <w:t xml:space="preserve">Titolo progetto: </w:t>
      </w:r>
      <w:r w:rsidR="00C00ADD" w:rsidRPr="00CD2C0C">
        <w:rPr>
          <w:rFonts w:ascii="Calibri" w:eastAsia="Calibri" w:hAnsi="Calibri" w:cs="Calibri"/>
          <w:i/>
          <w:iCs/>
          <w:color w:val="auto"/>
          <w:sz w:val="22"/>
          <w:szCs w:val="22"/>
        </w:rPr>
        <w:t xml:space="preserve">Pesta HoReCa Digital Labs </w:t>
      </w:r>
      <w:r w:rsidR="00C00ADD" w:rsidRPr="00CD2C0C">
        <w:rPr>
          <w:rFonts w:ascii="Calibri" w:eastAsia="Calibri" w:hAnsi="Calibri" w:cs="Calibri"/>
          <w:i/>
          <w:iCs/>
          <w:color w:val="auto"/>
          <w:sz w:val="22"/>
          <w:szCs w:val="22"/>
        </w:rPr>
        <w:br/>
      </w:r>
      <w:r w:rsidR="00C00ADD" w:rsidRPr="00C00ADD">
        <w:rPr>
          <w:rFonts w:ascii="Calibri" w:eastAsia="Calibri" w:hAnsi="Calibri" w:cs="Calibri"/>
          <w:color w:val="auto"/>
          <w:sz w:val="22"/>
          <w:szCs w:val="22"/>
        </w:rPr>
        <w:t>Codice: M4C1I3.2-2022-962-P-10672 CUP: H64D22004370006 - p</w:t>
      </w:r>
      <w:r w:rsidRPr="00C00ADD">
        <w:rPr>
          <w:rFonts w:ascii="Calibri" w:eastAsia="Calibri" w:hAnsi="Calibri" w:cs="Calibri"/>
          <w:sz w:val="22"/>
          <w:szCs w:val="22"/>
        </w:rPr>
        <w:t>rot.</w:t>
      </w:r>
      <w:r w:rsidR="00C00ADD" w:rsidRPr="00C00ADD">
        <w:rPr>
          <w:rFonts w:ascii="Calibri" w:eastAsia="Calibri" w:hAnsi="Calibri" w:cs="Calibri"/>
          <w:sz w:val="22"/>
          <w:szCs w:val="22"/>
        </w:rPr>
        <w:t xml:space="preserve"> n. 8389</w:t>
      </w:r>
      <w:r w:rsidRPr="00C00ADD">
        <w:rPr>
          <w:rFonts w:ascii="Calibri" w:eastAsia="Calibri" w:hAnsi="Calibri" w:cs="Calibri"/>
          <w:sz w:val="22"/>
          <w:szCs w:val="22"/>
        </w:rPr>
        <w:t xml:space="preserve"> del </w:t>
      </w:r>
      <w:r w:rsidR="00C00ADD" w:rsidRPr="00C00ADD">
        <w:rPr>
          <w:rFonts w:ascii="Calibri" w:eastAsia="Calibri" w:hAnsi="Calibri" w:cs="Calibri"/>
          <w:sz w:val="22"/>
          <w:szCs w:val="22"/>
        </w:rPr>
        <w:t>12/06/2024</w:t>
      </w:r>
      <w:r w:rsidRPr="00C00ADD">
        <w:rPr>
          <w:rFonts w:ascii="Calibri" w:eastAsia="Calibri" w:hAnsi="Calibri" w:cs="Calibri"/>
          <w:sz w:val="22"/>
          <w:szCs w:val="22"/>
        </w:rPr>
        <w:t>, l’Istituto necessita di acquisire un supporto qualificato in ordine alle attività di “</w:t>
      </w:r>
      <w:r w:rsidR="00C00ADD">
        <w:rPr>
          <w:rFonts w:ascii="Calibri" w:eastAsia="Calibri" w:hAnsi="Calibri" w:cs="Calibri"/>
          <w:sz w:val="22"/>
          <w:szCs w:val="22"/>
        </w:rPr>
        <w:t>Verificatore di conformità</w:t>
      </w:r>
      <w:r w:rsidRPr="00C00ADD">
        <w:rPr>
          <w:rFonts w:ascii="Calibri" w:eastAsia="Calibri" w:hAnsi="Calibri" w:cs="Calibri"/>
          <w:sz w:val="22"/>
          <w:szCs w:val="22"/>
        </w:rPr>
        <w:t>” (a seguire, anche l’</w:t>
      </w:r>
      <w:r w:rsidRPr="00C00ADD">
        <w:rPr>
          <w:rFonts w:ascii="Calibri" w:eastAsia="Calibri" w:hAnsi="Calibri" w:cs="Calibri"/>
          <w:i/>
          <w:sz w:val="22"/>
          <w:szCs w:val="22"/>
        </w:rPr>
        <w:t>«</w:t>
      </w:r>
      <w:r w:rsidRPr="00C00ADD">
        <w:rPr>
          <w:rFonts w:ascii="Calibri" w:eastAsia="Calibri" w:hAnsi="Calibri" w:cs="Calibri"/>
          <w:b/>
          <w:sz w:val="22"/>
          <w:szCs w:val="22"/>
        </w:rPr>
        <w:t>Incarico</w:t>
      </w:r>
      <w:r w:rsidRPr="00C00ADD">
        <w:rPr>
          <w:rFonts w:ascii="Calibri" w:eastAsia="Calibri" w:hAnsi="Calibri" w:cs="Calibri"/>
          <w:i/>
          <w:sz w:val="22"/>
          <w:szCs w:val="22"/>
        </w:rPr>
        <w:t>»</w:t>
      </w:r>
      <w:r w:rsidRPr="00C00ADD">
        <w:rPr>
          <w:rFonts w:ascii="Calibri" w:eastAsia="Calibri" w:hAnsi="Calibri" w:cs="Calibri"/>
          <w:sz w:val="22"/>
          <w:szCs w:val="22"/>
        </w:rPr>
        <w:t xml:space="preserve">) nell’ambito della Missione 4 </w:t>
      </w:r>
      <w:r w:rsidRPr="00C00ADD">
        <w:rPr>
          <w:rFonts w:ascii="Calibri" w:eastAsia="Calibri" w:hAnsi="Calibri" w:cs="Calibri"/>
          <w:i/>
          <w:sz w:val="22"/>
          <w:szCs w:val="22"/>
        </w:rPr>
        <w:t xml:space="preserve">– Istruzione e ricerca - Componente 1 – Potenziamento dell’offerta dei servizi di istruzione dagli asili nido alle università – Investimento 3.2 “Scuola 4.0. – Scuole innovative, cablaggio, nuovi ambienti di apprendimento e laboratori” del Piano </w:t>
      </w:r>
      <w:r w:rsidR="00C00ADD">
        <w:rPr>
          <w:rFonts w:ascii="Calibri" w:eastAsia="Calibri" w:hAnsi="Calibri" w:cs="Calibri"/>
          <w:i/>
          <w:sz w:val="22"/>
          <w:szCs w:val="22"/>
        </w:rPr>
        <w:t>N</w:t>
      </w:r>
      <w:r w:rsidRPr="00C00ADD">
        <w:rPr>
          <w:rFonts w:ascii="Calibri" w:eastAsia="Calibri" w:hAnsi="Calibri" w:cs="Calibri"/>
          <w:i/>
          <w:sz w:val="22"/>
          <w:szCs w:val="22"/>
        </w:rPr>
        <w:t xml:space="preserve">azionale di </w:t>
      </w:r>
      <w:r w:rsidR="00C00ADD">
        <w:rPr>
          <w:rFonts w:ascii="Calibri" w:eastAsia="Calibri" w:hAnsi="Calibri" w:cs="Calibri"/>
          <w:i/>
          <w:sz w:val="22"/>
          <w:szCs w:val="22"/>
        </w:rPr>
        <w:t>R</w:t>
      </w:r>
      <w:r w:rsidRPr="00C00ADD">
        <w:rPr>
          <w:rFonts w:ascii="Calibri" w:eastAsia="Calibri" w:hAnsi="Calibri" w:cs="Calibri"/>
          <w:i/>
          <w:sz w:val="22"/>
          <w:szCs w:val="22"/>
        </w:rPr>
        <w:t xml:space="preserve">ipresa e </w:t>
      </w:r>
      <w:r w:rsidR="00C00ADD">
        <w:rPr>
          <w:rFonts w:ascii="Calibri" w:eastAsia="Calibri" w:hAnsi="Calibri" w:cs="Calibri"/>
          <w:i/>
          <w:sz w:val="22"/>
          <w:szCs w:val="22"/>
        </w:rPr>
        <w:t>R</w:t>
      </w:r>
      <w:r w:rsidRPr="00C00ADD">
        <w:rPr>
          <w:rFonts w:ascii="Calibri" w:eastAsia="Calibri" w:hAnsi="Calibri" w:cs="Calibri"/>
          <w:i/>
          <w:sz w:val="22"/>
          <w:szCs w:val="22"/>
        </w:rPr>
        <w:t>esilienza, finanziato dall’Unione europea – Next Generation EU</w:t>
      </w:r>
      <w:r w:rsidRPr="00C00ADD">
        <w:rPr>
          <w:rFonts w:ascii="Calibri" w:eastAsia="Calibri" w:hAnsi="Calibri" w:cs="Calibri"/>
          <w:sz w:val="22"/>
          <w:szCs w:val="22"/>
        </w:rPr>
        <w:t>;</w:t>
      </w:r>
    </w:p>
    <w:p w14:paraId="3EC6AD32" w14:textId="6CBAFDC1" w:rsidR="00F61097"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tra il personale </w:t>
      </w:r>
      <w:r w:rsidR="00C00ADD">
        <w:rPr>
          <w:rFonts w:ascii="Calibri" w:eastAsia="Calibri" w:hAnsi="Calibri" w:cs="Calibri"/>
          <w:color w:val="000000"/>
          <w:sz w:val="22"/>
          <w:szCs w:val="22"/>
        </w:rPr>
        <w:t>esterno</w:t>
      </w:r>
      <w:r>
        <w:rPr>
          <w:rFonts w:ascii="Calibri" w:eastAsia="Calibri" w:hAnsi="Calibri" w:cs="Calibri"/>
          <w:color w:val="000000"/>
          <w:sz w:val="22"/>
          <w:szCs w:val="22"/>
        </w:rPr>
        <w:t xml:space="preserve"> si sono resi disponibili docenti che sono risultati in possesso delle competenze necessarie richieste per le attività oggetto dell’incarico;</w:t>
      </w:r>
    </w:p>
    <w:p w14:paraId="66EF3845" w14:textId="1DE2E0E6" w:rsidR="00F61097" w:rsidRDefault="00C00ADD">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il prof. Stefano Marciante, in servizio presso altra Istituzione Scolastica (IPSSAT “Chinnici” – Nicolosi) risulta essere in possesso delle competenze necessarie allo svolgimento dell’attività ed è risultato in posizione idonea nella procedura selettiva espletata;</w:t>
      </w:r>
    </w:p>
    <w:p w14:paraId="024E987F" w14:textId="34C91FE6" w:rsidR="00F61097"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l’Istituto ha adottato il Decreto per il conferimento dell’incarico individuale n. prot. </w:t>
      </w:r>
      <w:r w:rsidR="00C00ADD">
        <w:rPr>
          <w:rFonts w:ascii="Calibri" w:eastAsia="Calibri" w:hAnsi="Calibri" w:cs="Calibri"/>
          <w:sz w:val="22"/>
          <w:szCs w:val="22"/>
        </w:rPr>
        <w:t>9673</w:t>
      </w:r>
      <w:r>
        <w:rPr>
          <w:rFonts w:ascii="Calibri" w:eastAsia="Calibri" w:hAnsi="Calibri" w:cs="Calibri"/>
          <w:color w:val="000000"/>
          <w:sz w:val="22"/>
          <w:szCs w:val="22"/>
        </w:rPr>
        <w:t xml:space="preserve"> del </w:t>
      </w:r>
      <w:r w:rsidR="00C00ADD">
        <w:rPr>
          <w:rFonts w:ascii="Calibri" w:eastAsia="Calibri" w:hAnsi="Calibri" w:cs="Calibri"/>
          <w:sz w:val="22"/>
          <w:szCs w:val="22"/>
        </w:rPr>
        <w:t>31</w:t>
      </w:r>
      <w:r>
        <w:rPr>
          <w:rFonts w:ascii="Calibri" w:eastAsia="Calibri" w:hAnsi="Calibri" w:cs="Calibri"/>
          <w:sz w:val="22"/>
          <w:szCs w:val="22"/>
        </w:rPr>
        <w:t>/0</w:t>
      </w:r>
      <w:r w:rsidR="00C00ADD">
        <w:rPr>
          <w:rFonts w:ascii="Calibri" w:eastAsia="Calibri" w:hAnsi="Calibri" w:cs="Calibri"/>
          <w:sz w:val="22"/>
          <w:szCs w:val="22"/>
        </w:rPr>
        <w:t>7</w:t>
      </w:r>
      <w:r>
        <w:rPr>
          <w:rFonts w:ascii="Calibri" w:eastAsia="Calibri" w:hAnsi="Calibri" w:cs="Calibri"/>
          <w:sz w:val="22"/>
          <w:szCs w:val="22"/>
        </w:rPr>
        <w:t>/202</w:t>
      </w:r>
      <w:r w:rsidR="00C00ADD">
        <w:rPr>
          <w:rFonts w:ascii="Calibri" w:eastAsia="Calibri" w:hAnsi="Calibri" w:cs="Calibri"/>
          <w:sz w:val="22"/>
          <w:szCs w:val="22"/>
        </w:rPr>
        <w:t>4</w:t>
      </w:r>
      <w:r>
        <w:rPr>
          <w:rFonts w:ascii="Calibri" w:eastAsia="Calibri" w:hAnsi="Calibri" w:cs="Calibri"/>
          <w:sz w:val="22"/>
          <w:szCs w:val="22"/>
        </w:rPr>
        <w:t>;</w:t>
      </w:r>
    </w:p>
    <w:p w14:paraId="1C3CE30E" w14:textId="77777777" w:rsidR="00F61097" w:rsidRDefault="00000000">
      <w:pPr>
        <w:numPr>
          <w:ilvl w:val="0"/>
          <w:numId w:val="2"/>
        </w:numPr>
        <w:pBdr>
          <w:top w:val="nil"/>
          <w:left w:val="nil"/>
          <w:bottom w:val="nil"/>
          <w:right w:val="nil"/>
          <w:between w:val="nil"/>
        </w:pBdr>
        <w:spacing w:before="120" w:after="120" w:line="276" w:lineRule="auto"/>
        <w:rPr>
          <w:rFonts w:ascii="Calibri" w:eastAsia="Calibri" w:hAnsi="Calibri" w:cs="Calibri"/>
          <w:b/>
          <w:color w:val="000000"/>
          <w:sz w:val="22"/>
          <w:szCs w:val="22"/>
        </w:rPr>
      </w:pPr>
      <w:r>
        <w:rPr>
          <w:rFonts w:ascii="Calibri" w:eastAsia="Calibri" w:hAnsi="Calibri" w:cs="Calibri"/>
          <w:color w:val="000000"/>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66DF5C4A" w14:textId="1A9BE5AE" w:rsidR="00F61097" w:rsidRDefault="00000000">
      <w:pPr>
        <w:spacing w:before="120" w:after="120" w:line="276" w:lineRule="auto"/>
        <w:rPr>
          <w:rFonts w:ascii="Calibri" w:eastAsia="Calibri" w:hAnsi="Calibri" w:cs="Calibri"/>
          <w:b/>
          <w:sz w:val="22"/>
          <w:szCs w:val="22"/>
        </w:rPr>
      </w:pPr>
      <w:bookmarkStart w:id="0" w:name="_heading=h.gjdgxs" w:colFirst="0" w:colLast="0"/>
      <w:bookmarkEnd w:id="0"/>
      <w:r>
        <w:rPr>
          <w:rFonts w:ascii="Calibri" w:eastAsia="Calibri" w:hAnsi="Calibri" w:cs="Calibri"/>
          <w:sz w:val="22"/>
          <w:szCs w:val="22"/>
        </w:rPr>
        <w:t>Tanto ritenuto e premesso, con il presente atto (a seguire, anche «</w:t>
      </w:r>
      <w:r>
        <w:rPr>
          <w:rFonts w:ascii="Calibri" w:eastAsia="Calibri" w:hAnsi="Calibri" w:cs="Calibri"/>
          <w:b/>
          <w:sz w:val="22"/>
          <w:szCs w:val="22"/>
        </w:rPr>
        <w:t>Lettera di Incarico</w:t>
      </w:r>
      <w:r>
        <w:rPr>
          <w:rFonts w:ascii="Calibri" w:eastAsia="Calibri" w:hAnsi="Calibri" w:cs="Calibri"/>
          <w:sz w:val="22"/>
          <w:szCs w:val="22"/>
        </w:rPr>
        <w:t>» o «</w:t>
      </w:r>
      <w:r>
        <w:rPr>
          <w:rFonts w:ascii="Calibri" w:eastAsia="Calibri" w:hAnsi="Calibri" w:cs="Calibri"/>
          <w:b/>
          <w:sz w:val="22"/>
          <w:szCs w:val="22"/>
        </w:rPr>
        <w:t>Lettera</w:t>
      </w:r>
      <w:r>
        <w:rPr>
          <w:rFonts w:ascii="Calibri" w:eastAsia="Calibri" w:hAnsi="Calibri" w:cs="Calibri"/>
          <w:sz w:val="22"/>
          <w:szCs w:val="22"/>
        </w:rPr>
        <w:t xml:space="preserve">»), l’Istituto, come in epigrafe rappresentato, conferisce a </w:t>
      </w:r>
      <w:r w:rsidR="00C00ADD">
        <w:rPr>
          <w:rFonts w:ascii="Calibri" w:eastAsia="Calibri" w:hAnsi="Calibri" w:cs="Calibri"/>
          <w:sz w:val="22"/>
          <w:szCs w:val="22"/>
        </w:rPr>
        <w:t>STEFANO MARCIANTE</w:t>
      </w:r>
      <w:r>
        <w:rPr>
          <w:rFonts w:ascii="Calibri" w:eastAsia="Calibri" w:hAnsi="Calibri" w:cs="Calibri"/>
          <w:sz w:val="22"/>
          <w:szCs w:val="22"/>
        </w:rPr>
        <w:t xml:space="preserve"> l’incarico di </w:t>
      </w:r>
      <w:r w:rsidR="00C00ADD">
        <w:rPr>
          <w:rFonts w:ascii="Calibri" w:eastAsia="Calibri" w:hAnsi="Calibri" w:cs="Calibri"/>
          <w:sz w:val="22"/>
          <w:szCs w:val="22"/>
        </w:rPr>
        <w:t>Verificatore di Conformità</w:t>
      </w:r>
      <w:r>
        <w:rPr>
          <w:rFonts w:ascii="Calibri" w:eastAsia="Calibri" w:hAnsi="Calibri" w:cs="Calibri"/>
          <w:sz w:val="22"/>
          <w:szCs w:val="22"/>
        </w:rPr>
        <w:t>, avente ad oggetto “</w:t>
      </w:r>
      <w:r w:rsidR="00C00ADD" w:rsidRPr="00C00ADD">
        <w:rPr>
          <w:rFonts w:ascii="Calibri" w:eastAsia="Calibri" w:hAnsi="Calibri" w:cs="Calibri"/>
          <w:sz w:val="22"/>
          <w:szCs w:val="22"/>
        </w:rPr>
        <w:t>Laboratori per le professioni digitali del futuro</w:t>
      </w:r>
      <w:r>
        <w:rPr>
          <w:rFonts w:ascii="Calibri" w:eastAsia="Calibri" w:hAnsi="Calibri" w:cs="Calibri"/>
          <w:sz w:val="22"/>
          <w:szCs w:val="22"/>
        </w:rPr>
        <w:t xml:space="preserve">”, nell’ambito del progetto </w:t>
      </w:r>
      <w:r w:rsidRPr="00C00ADD">
        <w:rPr>
          <w:rFonts w:ascii="Calibri" w:eastAsia="Calibri" w:hAnsi="Calibri" w:cs="Calibri"/>
          <w:i/>
          <w:iCs/>
          <w:sz w:val="22"/>
          <w:szCs w:val="22"/>
        </w:rPr>
        <w:t>Pesta</w:t>
      </w:r>
      <w:r w:rsidR="00C00ADD" w:rsidRPr="00C00ADD">
        <w:rPr>
          <w:rFonts w:ascii="Calibri" w:eastAsia="Calibri" w:hAnsi="Calibri" w:cs="Calibri"/>
          <w:i/>
          <w:iCs/>
          <w:sz w:val="22"/>
          <w:szCs w:val="22"/>
        </w:rPr>
        <w:t xml:space="preserve"> HoReCa Digital Labs</w:t>
      </w:r>
      <w:r>
        <w:rPr>
          <w:rFonts w:ascii="Calibri" w:eastAsia="Calibri" w:hAnsi="Calibri" w:cs="Calibri"/>
          <w:sz w:val="22"/>
          <w:szCs w:val="22"/>
        </w:rPr>
        <w:t xml:space="preserve"> con codice CUP </w:t>
      </w:r>
      <w:r w:rsidR="00C00ADD" w:rsidRPr="00C00ADD">
        <w:rPr>
          <w:rFonts w:ascii="Calibri" w:eastAsia="Calibri" w:hAnsi="Calibri" w:cs="Calibri"/>
          <w:sz w:val="22"/>
          <w:szCs w:val="22"/>
        </w:rPr>
        <w:t>H64D22004370006</w:t>
      </w:r>
      <w:r>
        <w:rPr>
          <w:rFonts w:ascii="Calibri" w:eastAsia="Calibri" w:hAnsi="Calibri" w:cs="Calibri"/>
          <w:sz w:val="22"/>
          <w:szCs w:val="22"/>
        </w:rPr>
        <w:t>, secondo le modalità di seguito elencate.</w:t>
      </w:r>
    </w:p>
    <w:p w14:paraId="21E46950" w14:textId="137AD189" w:rsidR="00F61097" w:rsidRDefault="00000000">
      <w:pPr>
        <w:numPr>
          <w:ilvl w:val="0"/>
          <w:numId w:val="1"/>
        </w:num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L’Incarico prevede l’espletamento di</w:t>
      </w:r>
      <w:r>
        <w:rPr>
          <w:rFonts w:ascii="Calibri" w:eastAsia="Calibri" w:hAnsi="Calibri" w:cs="Calibri"/>
          <w:sz w:val="22"/>
          <w:szCs w:val="22"/>
        </w:rPr>
        <w:t xml:space="preserve"> </w:t>
      </w:r>
      <w:r w:rsidR="00C00ADD">
        <w:rPr>
          <w:rFonts w:ascii="Calibri" w:eastAsia="Calibri" w:hAnsi="Calibri" w:cs="Calibri"/>
          <w:sz w:val="22"/>
          <w:szCs w:val="22"/>
        </w:rPr>
        <w:t>Verificatore di Conformità</w:t>
      </w:r>
      <w:r>
        <w:rPr>
          <w:rFonts w:ascii="Calibri" w:eastAsia="Calibri" w:hAnsi="Calibri" w:cs="Calibri"/>
          <w:color w:val="000000"/>
          <w:sz w:val="22"/>
          <w:szCs w:val="22"/>
        </w:rPr>
        <w:t xml:space="preserve">, nell’ambito della Missione 4 </w:t>
      </w:r>
      <w:r>
        <w:rPr>
          <w:rFonts w:ascii="Calibri" w:eastAsia="Calibri" w:hAnsi="Calibri" w:cs="Calibri"/>
          <w:i/>
          <w:color w:val="000000"/>
          <w:sz w:val="22"/>
          <w:szCs w:val="22"/>
        </w:rPr>
        <w:t xml:space="preserve">– Istruzione e ricerca - Componente 1 – Potenziamento dell’offerta dei servizi di istruzione dagli asili nido alle università – Investimento 3.2 “Scuola 4.0. – Scuole innovative, cablaggio, nuovi ambienti di </w:t>
      </w:r>
      <w:r>
        <w:rPr>
          <w:rFonts w:ascii="Calibri" w:eastAsia="Calibri" w:hAnsi="Calibri" w:cs="Calibri"/>
          <w:i/>
          <w:color w:val="000000"/>
          <w:sz w:val="22"/>
          <w:szCs w:val="22"/>
        </w:rPr>
        <w:lastRenderedPageBreak/>
        <w:t>apprendimento e laboratori” del Piano nazionale di ripresa e resilienza, finanziato dall’Unione europea – Next Generation EU</w:t>
      </w:r>
      <w:r>
        <w:rPr>
          <w:rFonts w:ascii="Calibri" w:eastAsia="Calibri" w:hAnsi="Calibri" w:cs="Calibri"/>
          <w:color w:val="000000"/>
          <w:sz w:val="22"/>
          <w:szCs w:val="22"/>
        </w:rPr>
        <w:t>.</w:t>
      </w:r>
    </w:p>
    <w:p w14:paraId="52A8E127" w14:textId="77777777" w:rsidR="00F61097" w:rsidRDefault="00000000">
      <w:pPr>
        <w:numPr>
          <w:ilvl w:val="0"/>
          <w:numId w:val="1"/>
        </w:num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Pr>
          <w:rFonts w:ascii="Calibri" w:eastAsia="Calibri" w:hAnsi="Calibri" w:cs="Calibri"/>
          <w:i/>
          <w:color w:val="000000"/>
          <w:sz w:val="22"/>
          <w:szCs w:val="22"/>
        </w:rPr>
        <w:t>target</w:t>
      </w:r>
      <w:r>
        <w:rPr>
          <w:rFonts w:ascii="Calibri" w:eastAsia="Calibri" w:hAnsi="Calibri" w:cs="Calibri"/>
          <w:color w:val="000000"/>
          <w:sz w:val="22"/>
          <w:szCs w:val="22"/>
        </w:rPr>
        <w:t xml:space="preserve"> e </w:t>
      </w:r>
      <w:r>
        <w:rPr>
          <w:rFonts w:ascii="Calibri" w:eastAsia="Calibri" w:hAnsi="Calibri" w:cs="Calibri"/>
          <w:i/>
          <w:color w:val="000000"/>
          <w:sz w:val="22"/>
          <w:szCs w:val="22"/>
        </w:rPr>
        <w:t>milestone</w:t>
      </w:r>
      <w:r>
        <w:rPr>
          <w:rFonts w:ascii="Calibri" w:eastAsia="Calibri" w:hAnsi="Calibri" w:cs="Calibri"/>
          <w:color w:val="000000"/>
          <w:sz w:val="22"/>
          <w:szCs w:val="22"/>
        </w:rPr>
        <w:t xml:space="preserve"> di progetto, ed espletate in maniera specifica per assicurare le condizioni di realizzazione del progetto indicato in premessa.</w:t>
      </w:r>
    </w:p>
    <w:p w14:paraId="33D26CC3" w14:textId="77777777" w:rsidR="00F61097" w:rsidRDefault="00000000">
      <w:pPr>
        <w:numPr>
          <w:ilvl w:val="0"/>
          <w:numId w:val="1"/>
        </w:numPr>
        <w:pBdr>
          <w:top w:val="nil"/>
          <w:left w:val="nil"/>
          <w:bottom w:val="nil"/>
          <w:right w:val="nil"/>
          <w:between w:val="nil"/>
        </w:pBdr>
        <w:tabs>
          <w:tab w:val="left" w:pos="66"/>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L’Incaricato si impegna ad eseguire l’Incarico a regola d’arte, con tempestività e mediante la necessaria diligenza professionale, nonché nel rispetto delle norme di legge.</w:t>
      </w:r>
    </w:p>
    <w:p w14:paraId="2AA33548" w14:textId="77777777" w:rsidR="00F61097" w:rsidRDefault="00000000">
      <w:pPr>
        <w:numPr>
          <w:ilvl w:val="0"/>
          <w:numId w:val="1"/>
        </w:numPr>
        <w:pBdr>
          <w:top w:val="nil"/>
          <w:left w:val="nil"/>
          <w:bottom w:val="nil"/>
          <w:right w:val="nil"/>
          <w:between w:val="nil"/>
        </w:pBdr>
        <w:tabs>
          <w:tab w:val="left" w:pos="66"/>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L’incaricato si impegna a svolgere le attività di cui all’articolo 1, comma 1, al di fuori dell’orario di servizio, secondo quanto previsto dalle Istruzioni Operative prot. n. 107624, del 21 dicembre 2022, al paragrafo «</w:t>
      </w:r>
      <w:r>
        <w:rPr>
          <w:rFonts w:ascii="Calibri" w:eastAsia="Calibri" w:hAnsi="Calibri" w:cs="Calibri"/>
          <w:i/>
          <w:color w:val="000000"/>
          <w:sz w:val="22"/>
          <w:szCs w:val="22"/>
        </w:rPr>
        <w:t>Spese ammissibili</w:t>
      </w:r>
      <w:r>
        <w:rPr>
          <w:rFonts w:ascii="Calibri" w:eastAsia="Calibri" w:hAnsi="Calibri" w:cs="Calibri"/>
          <w:color w:val="000000"/>
          <w:sz w:val="22"/>
          <w:szCs w:val="22"/>
        </w:rPr>
        <w:t>».</w:t>
      </w:r>
    </w:p>
    <w:p w14:paraId="523FC6B9" w14:textId="77777777" w:rsidR="00F61097"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L’incaricato si impegna ad attenersi agli obblighi di condotta previsti dal Codice di comportamento dei dipendenti del Ministero dell’Istruzione, adottato con D.M. del 26 aprile 2022, n. 105.</w:t>
      </w:r>
    </w:p>
    <w:p w14:paraId="73B7908E" w14:textId="22E1F130" w:rsidR="00F61097"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 xml:space="preserve">La durata dell’incarico è di </w:t>
      </w:r>
      <w:r>
        <w:rPr>
          <w:rFonts w:ascii="Calibri" w:eastAsia="Calibri" w:hAnsi="Calibri" w:cs="Calibri"/>
          <w:sz w:val="22"/>
          <w:szCs w:val="22"/>
        </w:rPr>
        <w:t xml:space="preserve">n. </w:t>
      </w:r>
      <w:r w:rsidR="00C00ADD" w:rsidRPr="00CD2C0C">
        <w:rPr>
          <w:rFonts w:ascii="Calibri" w:eastAsia="Calibri" w:hAnsi="Calibri" w:cs="Calibri"/>
          <w:b/>
          <w:bCs/>
          <w:sz w:val="22"/>
          <w:szCs w:val="22"/>
        </w:rPr>
        <w:t>19</w:t>
      </w:r>
      <w:r w:rsidRPr="00CD2C0C">
        <w:rPr>
          <w:rFonts w:ascii="Calibri" w:eastAsia="Calibri" w:hAnsi="Calibri" w:cs="Calibri"/>
          <w:b/>
          <w:bCs/>
          <w:sz w:val="22"/>
          <w:szCs w:val="22"/>
        </w:rPr>
        <w:t xml:space="preserve"> ore</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a decorrere dal </w:t>
      </w:r>
      <w:r w:rsidR="00C00ADD">
        <w:rPr>
          <w:rFonts w:ascii="Calibri" w:eastAsia="Calibri" w:hAnsi="Calibri" w:cs="Calibri"/>
          <w:sz w:val="22"/>
          <w:szCs w:val="22"/>
        </w:rPr>
        <w:t>31/07/2024</w:t>
      </w:r>
      <w:r>
        <w:rPr>
          <w:rFonts w:ascii="Calibri" w:eastAsia="Calibri" w:hAnsi="Calibri" w:cs="Calibri"/>
          <w:color w:val="000000"/>
          <w:sz w:val="22"/>
          <w:szCs w:val="22"/>
        </w:rPr>
        <w:t xml:space="preserve"> e fino al </w:t>
      </w:r>
      <w:r>
        <w:rPr>
          <w:rFonts w:ascii="Calibri" w:eastAsia="Calibri" w:hAnsi="Calibri" w:cs="Calibri"/>
          <w:sz w:val="22"/>
          <w:szCs w:val="22"/>
        </w:rPr>
        <w:t>31/12/2024</w:t>
      </w:r>
      <w:r>
        <w:rPr>
          <w:rFonts w:ascii="Calibri" w:eastAsia="Calibri" w:hAnsi="Calibri" w:cs="Calibri"/>
          <w:color w:val="000000"/>
          <w:sz w:val="22"/>
          <w:szCs w:val="22"/>
        </w:rPr>
        <w:t>.</w:t>
      </w:r>
    </w:p>
    <w:p w14:paraId="64318042" w14:textId="77777777" w:rsidR="00F61097"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5A125ABD" w14:textId="6506A298" w:rsidR="00F61097" w:rsidRDefault="00000000">
      <w:pPr>
        <w:numPr>
          <w:ilvl w:val="0"/>
          <w:numId w:val="1"/>
        </w:numPr>
        <w:pBdr>
          <w:top w:val="nil"/>
          <w:left w:val="nil"/>
          <w:bottom w:val="nil"/>
          <w:right w:val="nil"/>
          <w:between w:val="nil"/>
        </w:pBdr>
        <w:spacing w:before="120" w:after="120" w:line="276" w:lineRule="auto"/>
        <w:ind w:left="426"/>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 xml:space="preserve">Per l’Incarico conferito è pattuito un corrispettivo lordo pari ad </w:t>
      </w:r>
      <w:r w:rsidR="00C00ADD" w:rsidRPr="00C00ADD">
        <w:rPr>
          <w:rFonts w:ascii="Calibri" w:eastAsia="Calibri" w:hAnsi="Calibri" w:cs="Calibri"/>
          <w:b/>
          <w:sz w:val="22"/>
          <w:szCs w:val="22"/>
        </w:rPr>
        <w:t>€ 485,</w:t>
      </w:r>
      <w:r w:rsidR="00C00ADD">
        <w:rPr>
          <w:rFonts w:ascii="Calibri" w:eastAsia="Calibri" w:hAnsi="Calibri" w:cs="Calibri"/>
          <w:b/>
          <w:sz w:val="22"/>
          <w:szCs w:val="22"/>
        </w:rPr>
        <w:t>26</w:t>
      </w:r>
      <w:r w:rsidR="00C00ADD" w:rsidRPr="00C00ADD">
        <w:rPr>
          <w:rFonts w:ascii="Calibri" w:eastAsia="Calibri" w:hAnsi="Calibri" w:cs="Calibri"/>
          <w:b/>
          <w:sz w:val="22"/>
          <w:szCs w:val="22"/>
        </w:rPr>
        <w:t xml:space="preserve"> </w:t>
      </w:r>
      <w:r>
        <w:rPr>
          <w:rFonts w:ascii="Calibri" w:eastAsia="Calibri" w:hAnsi="Calibri" w:cs="Calibri"/>
          <w:b/>
          <w:color w:val="000000"/>
          <w:sz w:val="22"/>
          <w:szCs w:val="22"/>
        </w:rPr>
        <w:t xml:space="preserve">(Euro </w:t>
      </w:r>
      <w:r w:rsidR="00C00ADD">
        <w:rPr>
          <w:rFonts w:ascii="Calibri" w:eastAsia="Calibri" w:hAnsi="Calibri" w:cs="Calibri"/>
          <w:b/>
          <w:sz w:val="22"/>
          <w:szCs w:val="22"/>
        </w:rPr>
        <w:t>quattrocentoottantacinque</w:t>
      </w:r>
      <w:r>
        <w:rPr>
          <w:rFonts w:ascii="Calibri" w:eastAsia="Calibri" w:hAnsi="Calibri" w:cs="Calibri"/>
          <w:b/>
          <w:color w:val="000000"/>
          <w:sz w:val="22"/>
          <w:szCs w:val="22"/>
        </w:rPr>
        <w:t>/</w:t>
      </w:r>
      <w:r w:rsidR="00C00ADD">
        <w:rPr>
          <w:rFonts w:ascii="Calibri" w:eastAsia="Calibri" w:hAnsi="Calibri" w:cs="Calibri"/>
          <w:b/>
          <w:color w:val="000000"/>
          <w:sz w:val="22"/>
          <w:szCs w:val="22"/>
        </w:rPr>
        <w:t>26)</w:t>
      </w:r>
      <w:r>
        <w:rPr>
          <w:rFonts w:ascii="Calibri" w:eastAsia="Calibri" w:hAnsi="Calibri" w:cs="Calibri"/>
          <w:b/>
          <w:color w:val="000000"/>
          <w:sz w:val="22"/>
          <w:szCs w:val="22"/>
        </w:rPr>
        <w:t>,</w:t>
      </w:r>
      <w:r>
        <w:rPr>
          <w:rFonts w:ascii="Calibri" w:eastAsia="Calibri" w:hAnsi="Calibri" w:cs="Calibri"/>
          <w:color w:val="000000"/>
          <w:sz w:val="22"/>
          <w:szCs w:val="22"/>
        </w:rPr>
        <w:t xml:space="preserve"> importo inteso lordo stato, rapportato alle ore effettivamente prestate. </w:t>
      </w:r>
    </w:p>
    <w:p w14:paraId="0D2FDAAE" w14:textId="77777777" w:rsidR="00F61097" w:rsidRDefault="00000000">
      <w:pPr>
        <w:numPr>
          <w:ilvl w:val="0"/>
          <w:numId w:val="1"/>
        </w:numPr>
        <w:pBdr>
          <w:top w:val="nil"/>
          <w:left w:val="nil"/>
          <w:bottom w:val="nil"/>
          <w:right w:val="nil"/>
          <w:between w:val="nil"/>
        </w:pBdr>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xml:space="preserve">Il corrispettivo di cui al presente articolo sarà corrisposto dall’Istituto, previo svolgimento delle attività previste e presentazione del relativo </w:t>
      </w:r>
      <w:r>
        <w:rPr>
          <w:rFonts w:ascii="Calibri" w:eastAsia="Calibri" w:hAnsi="Calibri" w:cs="Calibri"/>
          <w:i/>
          <w:color w:val="000000"/>
          <w:sz w:val="22"/>
          <w:szCs w:val="22"/>
        </w:rPr>
        <w:t>timesheet</w:t>
      </w:r>
      <w:r>
        <w:rPr>
          <w:rFonts w:ascii="Calibri" w:eastAsia="Calibri" w:hAnsi="Calibri" w:cs="Calibri"/>
          <w:color w:val="000000"/>
          <w:sz w:val="22"/>
          <w:szCs w:val="22"/>
        </w:rPr>
        <w:t xml:space="preserve"> sulle giornate/ore effettivamente svolte e secondo le seguenti modalità</w:t>
      </w:r>
      <w:r>
        <w:rPr>
          <w:rFonts w:ascii="Calibri" w:eastAsia="Calibri" w:hAnsi="Calibri" w:cs="Calibri"/>
          <w:i/>
          <w:sz w:val="22"/>
          <w:szCs w:val="22"/>
        </w:rPr>
        <w:t xml:space="preserve"> - bonifico bancario, </w:t>
      </w:r>
      <w:r>
        <w:rPr>
          <w:rFonts w:ascii="Calibri" w:eastAsia="Calibri" w:hAnsi="Calibri" w:cs="Calibri"/>
          <w:color w:val="000000"/>
          <w:sz w:val="22"/>
          <w:szCs w:val="22"/>
        </w:rPr>
        <w:t>e compatibilmente con le tempistiche di assegnazione delle risorse da parte dell’Unità di missione del PNRR presso il Ministero dell’istruzione e del merito.</w:t>
      </w:r>
    </w:p>
    <w:p w14:paraId="1127A6F4" w14:textId="77777777" w:rsidR="00F61097" w:rsidRDefault="00000000" w:rsidP="00CD2C0C">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Si allegano alla presente lettera di incarico: </w:t>
      </w:r>
    </w:p>
    <w:p w14:paraId="393C99E9" w14:textId="77777777" w:rsidR="00F61097" w:rsidRDefault="00000000" w:rsidP="00CD2C0C">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ind w:left="426" w:hanging="142"/>
        <w:jc w:val="left"/>
        <w:rPr>
          <w:rFonts w:ascii="Calibri" w:eastAsia="Calibri" w:hAnsi="Calibri" w:cs="Calibri"/>
          <w:color w:val="000000"/>
          <w:sz w:val="22"/>
          <w:szCs w:val="22"/>
        </w:rPr>
      </w:pPr>
      <w:r>
        <w:rPr>
          <w:rFonts w:ascii="Calibri" w:eastAsia="Calibri" w:hAnsi="Calibri" w:cs="Calibri"/>
          <w:color w:val="000000"/>
          <w:sz w:val="22"/>
          <w:szCs w:val="22"/>
        </w:rPr>
        <w:t>Domanda di partecipazione alla selezione;</w:t>
      </w:r>
    </w:p>
    <w:p w14:paraId="64E94D1E" w14:textId="77777777" w:rsidR="00F61097" w:rsidRDefault="00000000" w:rsidP="00CD2C0C">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ind w:left="426" w:hanging="142"/>
        <w:jc w:val="left"/>
        <w:rPr>
          <w:rFonts w:ascii="Calibri" w:eastAsia="Calibri" w:hAnsi="Calibri" w:cs="Calibri"/>
          <w:b/>
          <w:color w:val="000000"/>
          <w:sz w:val="22"/>
          <w:szCs w:val="22"/>
        </w:rPr>
      </w:pPr>
      <w:r>
        <w:rPr>
          <w:rFonts w:ascii="Calibri" w:eastAsia="Calibri" w:hAnsi="Calibri" w:cs="Calibri"/>
          <w:color w:val="000000"/>
          <w:sz w:val="22"/>
          <w:szCs w:val="22"/>
        </w:rPr>
        <w:t>Dichiarazione di insussistenza di cause di incompatibilità e di conflitto di interessi;</w:t>
      </w:r>
    </w:p>
    <w:p w14:paraId="743E1B45" w14:textId="40CE4276" w:rsidR="00F61097" w:rsidRDefault="00000000" w:rsidP="00CD2C0C">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color w:val="000000"/>
          <w:sz w:val="22"/>
          <w:szCs w:val="22"/>
        </w:rPr>
      </w:pPr>
      <w:r>
        <w:rPr>
          <w:rFonts w:ascii="Calibri" w:eastAsia="Calibri" w:hAnsi="Calibri" w:cs="Calibri"/>
          <w:color w:val="000000"/>
          <w:sz w:val="22"/>
          <w:szCs w:val="22"/>
        </w:rPr>
        <w:t xml:space="preserve">                                                                                                                                IL DIRIGENTE SCOLASTICO</w:t>
      </w:r>
    </w:p>
    <w:p w14:paraId="0DA92992" w14:textId="77777777" w:rsidR="00F61097" w:rsidRDefault="00000000">
      <w:pPr>
        <w:pBdr>
          <w:top w:val="nil"/>
          <w:left w:val="nil"/>
          <w:bottom w:val="nil"/>
          <w:right w:val="nil"/>
          <w:between w:val="nil"/>
        </w:pBdr>
        <w:spacing w:line="240" w:lineRule="auto"/>
        <w:ind w:hanging="2"/>
        <w:jc w:val="center"/>
        <w:rPr>
          <w:rFonts w:ascii="Calibri" w:eastAsia="Calibri" w:hAnsi="Calibri" w:cs="Calibri"/>
          <w:i/>
          <w:sz w:val="22"/>
          <w:szCs w:val="22"/>
        </w:rPr>
      </w:pPr>
      <w:r>
        <w:rPr>
          <w:rFonts w:ascii="Calibri" w:eastAsia="Calibri" w:hAnsi="Calibri" w:cs="Calibri"/>
          <w:i/>
          <w:sz w:val="22"/>
          <w:szCs w:val="22"/>
        </w:rPr>
        <w:t xml:space="preserve">                                                                                                                 Prof.ssa Elena Di Blasi *</w:t>
      </w:r>
    </w:p>
    <w:p w14:paraId="2DAC7120" w14:textId="77777777" w:rsidR="00F61097" w:rsidRDefault="00F61097">
      <w:pPr>
        <w:pBdr>
          <w:top w:val="nil"/>
          <w:left w:val="nil"/>
          <w:bottom w:val="nil"/>
          <w:right w:val="nil"/>
          <w:between w:val="nil"/>
        </w:pBdr>
        <w:spacing w:line="240" w:lineRule="auto"/>
        <w:ind w:hanging="2"/>
        <w:jc w:val="left"/>
        <w:rPr>
          <w:rFonts w:ascii="Calibri" w:eastAsia="Calibri" w:hAnsi="Calibri" w:cs="Calibri"/>
          <w:i/>
          <w:sz w:val="22"/>
          <w:szCs w:val="22"/>
        </w:rPr>
      </w:pPr>
    </w:p>
    <w:p w14:paraId="4B7C9D1C" w14:textId="77777777" w:rsidR="00F61097" w:rsidRDefault="00000000">
      <w:pPr>
        <w:widowControl w:val="0"/>
        <w:spacing w:line="240" w:lineRule="auto"/>
        <w:ind w:hanging="2"/>
        <w:rPr>
          <w:rFonts w:ascii="Calibri" w:eastAsia="Calibri" w:hAnsi="Calibri" w:cs="Calibri"/>
          <w:i/>
          <w:sz w:val="22"/>
          <w:szCs w:val="22"/>
        </w:rPr>
      </w:pPr>
      <w:r>
        <w:rPr>
          <w:rFonts w:ascii="Calibri" w:eastAsia="Calibri" w:hAnsi="Calibri" w:cs="Calibri"/>
          <w:sz w:val="16"/>
          <w:szCs w:val="16"/>
        </w:rPr>
        <w:t>(*) Il documento è firmato digitalmente ai sensi del D.Lgs. 82/2005 s.m.i. e norme collegate e sostituisce il documento cartaceo e la firma autografa</w:t>
      </w:r>
    </w:p>
    <w:p w14:paraId="06A415C4" w14:textId="77777777" w:rsidR="00F61097" w:rsidRDefault="00F61097">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14:paraId="5FE3A478" w14:textId="77777777" w:rsidR="00F61097" w:rsidRDefault="00000000">
      <w:pPr>
        <w:pBdr>
          <w:top w:val="nil"/>
          <w:left w:val="nil"/>
          <w:bottom w:val="nil"/>
          <w:right w:val="nil"/>
          <w:between w:val="nil"/>
        </w:pBdr>
        <w:tabs>
          <w:tab w:val="center" w:pos="4819"/>
          <w:tab w:val="right" w:pos="9638"/>
        </w:tabs>
        <w:spacing w:line="276" w:lineRule="auto"/>
        <w:rPr>
          <w:rFonts w:ascii="Calibri" w:eastAsia="Calibri" w:hAnsi="Calibri" w:cs="Calibri"/>
          <w:b/>
          <w:smallCaps/>
          <w:color w:val="000000"/>
          <w:sz w:val="22"/>
          <w:szCs w:val="22"/>
        </w:rPr>
      </w:pPr>
      <w:r>
        <w:rPr>
          <w:rFonts w:ascii="Calibri" w:eastAsia="Calibri" w:hAnsi="Calibri" w:cs="Calibri"/>
          <w:b/>
          <w:smallCaps/>
          <w:color w:val="000000"/>
          <w:sz w:val="22"/>
          <w:szCs w:val="22"/>
        </w:rPr>
        <w:t>L’Incaricato</w:t>
      </w:r>
    </w:p>
    <w:p w14:paraId="3B296623" w14:textId="77777777" w:rsidR="00F61097" w:rsidRDefault="00000000">
      <w:pPr>
        <w:pBdr>
          <w:top w:val="nil"/>
          <w:left w:val="nil"/>
          <w:bottom w:val="nil"/>
          <w:right w:val="nil"/>
          <w:between w:val="nil"/>
        </w:pBdr>
        <w:tabs>
          <w:tab w:val="center" w:pos="4819"/>
          <w:tab w:val="right" w:pos="9638"/>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per accettazione</w:t>
      </w:r>
    </w:p>
    <w:p w14:paraId="3E401EB0" w14:textId="75D6FB1D" w:rsidR="00F61097" w:rsidRDefault="00CD2C0C">
      <w:pPr>
        <w:pBdr>
          <w:top w:val="nil"/>
          <w:left w:val="nil"/>
          <w:bottom w:val="nil"/>
          <w:right w:val="nil"/>
          <w:between w:val="nil"/>
        </w:pBdr>
        <w:tabs>
          <w:tab w:val="center" w:pos="4819"/>
          <w:tab w:val="right" w:pos="9638"/>
        </w:tabs>
        <w:spacing w:line="276" w:lineRule="auto"/>
        <w:rPr>
          <w:rFonts w:ascii="Calibri" w:eastAsia="Calibri" w:hAnsi="Calibri" w:cs="Calibri"/>
          <w:sz w:val="22"/>
          <w:szCs w:val="22"/>
        </w:rPr>
      </w:pPr>
      <w:r>
        <w:rPr>
          <w:noProof/>
        </w:rPr>
        <w:drawing>
          <wp:inline distT="0" distB="0" distL="0" distR="0" wp14:anchorId="536C7754" wp14:editId="5199DA81">
            <wp:extent cx="1250950" cy="415545"/>
            <wp:effectExtent l="0" t="0" r="0" b="3810"/>
            <wp:docPr id="2" name="Immagine 1" descr="Immagine che contiene calligrafia, Carattere&#10;&#10;Descrizione generata automaticamente">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lligrafia, Carattere&#10;&#10;Descrizione generata automaticamente">
                      <a:extLst>
                        <a:ext uri="{FF2B5EF4-FFF2-40B4-BE49-F238E27FC236}">
                          <a16:creationId xmlns:a16="http://schemas.microsoft.com/office/drawing/2014/main" id="{00000000-0008-0000-0000-000002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8455" cy="424682"/>
                    </a:xfrm>
                    <a:prstGeom prst="rect">
                      <a:avLst/>
                    </a:prstGeom>
                  </pic:spPr>
                </pic:pic>
              </a:graphicData>
            </a:graphic>
          </wp:inline>
        </w:drawing>
      </w:r>
    </w:p>
    <w:p w14:paraId="3CE614D6" w14:textId="43D8785E" w:rsidR="00F61097" w:rsidRDefault="00F61097">
      <w:pPr>
        <w:pBdr>
          <w:top w:val="nil"/>
          <w:left w:val="nil"/>
          <w:bottom w:val="nil"/>
          <w:right w:val="nil"/>
          <w:between w:val="nil"/>
        </w:pBdr>
        <w:tabs>
          <w:tab w:val="center" w:pos="4819"/>
          <w:tab w:val="right" w:pos="9638"/>
        </w:tabs>
        <w:spacing w:after="120" w:line="276" w:lineRule="auto"/>
        <w:rPr>
          <w:rFonts w:ascii="Calibri" w:eastAsia="Calibri" w:hAnsi="Calibri" w:cs="Calibri"/>
          <w:color w:val="000000"/>
          <w:sz w:val="22"/>
          <w:szCs w:val="22"/>
        </w:rPr>
      </w:pPr>
    </w:p>
    <w:sectPr w:rsidR="00F61097">
      <w:headerReference w:type="default" r:id="rId15"/>
      <w:footerReference w:type="default" r:id="rId16"/>
      <w:pgSz w:w="11906" w:h="16838"/>
      <w:pgMar w:top="1985" w:right="1134" w:bottom="1134" w:left="1134" w:header="720" w:footer="9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25A77" w14:textId="77777777" w:rsidR="003F5139" w:rsidRDefault="003F5139">
      <w:pPr>
        <w:spacing w:line="240" w:lineRule="auto"/>
      </w:pPr>
      <w:r>
        <w:separator/>
      </w:r>
    </w:p>
  </w:endnote>
  <w:endnote w:type="continuationSeparator" w:id="0">
    <w:p w14:paraId="68DFC144" w14:textId="77777777" w:rsidR="003F5139" w:rsidRDefault="003F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D8C1" w14:textId="77777777" w:rsidR="00F61097" w:rsidRDefault="00000000">
    <w:pPr>
      <w:pBdr>
        <w:top w:val="nil"/>
        <w:left w:val="nil"/>
        <w:bottom w:val="nil"/>
        <w:right w:val="nil"/>
        <w:between w:val="nil"/>
      </w:pBdr>
      <w:tabs>
        <w:tab w:val="center" w:pos="4819"/>
        <w:tab w:val="right" w:pos="9638"/>
      </w:tabs>
      <w:spacing w:line="240" w:lineRule="auto"/>
      <w:jc w:val="center"/>
      <w:rPr>
        <w:color w:val="000000"/>
        <w:sz w:val="22"/>
        <w:szCs w:val="22"/>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B38D0">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noProof/>
      </w:rPr>
      <w:drawing>
        <wp:anchor distT="0" distB="0" distL="114300" distR="114300" simplePos="0" relativeHeight="251659264" behindDoc="0" locked="0" layoutInCell="1" hidden="0" allowOverlap="1" wp14:anchorId="1B809F32" wp14:editId="3068122A">
          <wp:simplePos x="0" y="0"/>
          <wp:positionH relativeFrom="column">
            <wp:posOffset>-548639</wp:posOffset>
          </wp:positionH>
          <wp:positionV relativeFrom="paragraph">
            <wp:posOffset>146050</wp:posOffset>
          </wp:positionV>
          <wp:extent cx="7205980" cy="374650"/>
          <wp:effectExtent l="0" t="0" r="0" b="0"/>
          <wp:wrapSquare wrapText="bothSides" distT="0" distB="0" distL="114300" distR="114300"/>
          <wp:docPr id="16740385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40343"/>
                  <a:stretch>
                    <a:fillRect/>
                  </a:stretch>
                </pic:blipFill>
                <pic:spPr>
                  <a:xfrm>
                    <a:off x="0" y="0"/>
                    <a:ext cx="7205980"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F023" w14:textId="77777777" w:rsidR="003F5139" w:rsidRDefault="003F5139">
      <w:pPr>
        <w:spacing w:line="240" w:lineRule="auto"/>
      </w:pPr>
      <w:r>
        <w:separator/>
      </w:r>
    </w:p>
  </w:footnote>
  <w:footnote w:type="continuationSeparator" w:id="0">
    <w:p w14:paraId="714D931A" w14:textId="77777777" w:rsidR="003F5139" w:rsidRDefault="003F5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CDD2" w14:textId="77777777" w:rsidR="00F61097" w:rsidRDefault="00000000">
    <w:pPr>
      <w:pBdr>
        <w:top w:val="nil"/>
        <w:left w:val="nil"/>
        <w:bottom w:val="nil"/>
        <w:right w:val="nil"/>
        <w:between w:val="nil"/>
      </w:pBdr>
      <w:tabs>
        <w:tab w:val="center" w:pos="4986"/>
        <w:tab w:val="right" w:pos="9972"/>
      </w:tabs>
      <w:spacing w:line="240" w:lineRule="auto"/>
      <w:jc w:val="center"/>
      <w:rPr>
        <w:rFonts w:ascii="Calibri" w:eastAsia="Calibri" w:hAnsi="Calibri" w:cs="Calibri"/>
        <w:color w:val="000000"/>
        <w:sz w:val="20"/>
        <w:szCs w:val="20"/>
      </w:rPr>
    </w:pPr>
    <w:r>
      <w:rPr>
        <w:noProof/>
      </w:rPr>
      <w:drawing>
        <wp:anchor distT="0" distB="0" distL="0" distR="0" simplePos="0" relativeHeight="251658240" behindDoc="1" locked="0" layoutInCell="1" hidden="0" allowOverlap="1" wp14:anchorId="2FEFB2D9" wp14:editId="19ACF6B1">
          <wp:simplePos x="0" y="0"/>
          <wp:positionH relativeFrom="column">
            <wp:posOffset>310</wp:posOffset>
          </wp:positionH>
          <wp:positionV relativeFrom="paragraph">
            <wp:posOffset>-386025</wp:posOffset>
          </wp:positionV>
          <wp:extent cx="6119820" cy="1219200"/>
          <wp:effectExtent l="0" t="0" r="0" b="0"/>
          <wp:wrapNone/>
          <wp:docPr id="1674038514" name="image3.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 schermata, grafica, Elementi grafici&#10;&#10;Descrizione generata automaticamente"/>
                  <pic:cNvPicPr preferRelativeResize="0"/>
                </pic:nvPicPr>
                <pic:blipFill>
                  <a:blip r:embed="rId1"/>
                  <a:srcRect/>
                  <a:stretch>
                    <a:fillRect/>
                  </a:stretch>
                </pic:blipFill>
                <pic:spPr>
                  <a:xfrm>
                    <a:off x="0" y="0"/>
                    <a:ext cx="6119820" cy="121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56BB2"/>
    <w:multiLevelType w:val="multilevel"/>
    <w:tmpl w:val="C4A202CC"/>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98000A"/>
    <w:multiLevelType w:val="multilevel"/>
    <w:tmpl w:val="7854AB60"/>
    <w:lvl w:ilvl="0">
      <w:start w:val="1"/>
      <w:numFmt w:val="bullet"/>
      <w:pStyle w:val="puntatonumerato"/>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B0515B"/>
    <w:multiLevelType w:val="multilevel"/>
    <w:tmpl w:val="A7B43A3E"/>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63C829D2"/>
    <w:multiLevelType w:val="multilevel"/>
    <w:tmpl w:val="26865050"/>
    <w:lvl w:ilvl="0">
      <w:start w:val="1"/>
      <w:numFmt w:val="decimal"/>
      <w:pStyle w:val="Puntoelenc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4F230A"/>
    <w:multiLevelType w:val="multilevel"/>
    <w:tmpl w:val="ECB2E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9299989">
    <w:abstractNumId w:val="4"/>
  </w:num>
  <w:num w:numId="2" w16cid:durableId="625743867">
    <w:abstractNumId w:val="1"/>
  </w:num>
  <w:num w:numId="3" w16cid:durableId="593899777">
    <w:abstractNumId w:val="0"/>
  </w:num>
  <w:num w:numId="4" w16cid:durableId="165244791">
    <w:abstractNumId w:val="2"/>
  </w:num>
  <w:num w:numId="5" w16cid:durableId="1080718891">
    <w:abstractNumId w:val="3"/>
  </w:num>
  <w:num w:numId="6" w16cid:durableId="629870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97"/>
    <w:rsid w:val="000438E6"/>
    <w:rsid w:val="003F5139"/>
    <w:rsid w:val="00454027"/>
    <w:rsid w:val="004721A0"/>
    <w:rsid w:val="005B38D0"/>
    <w:rsid w:val="005E0A33"/>
    <w:rsid w:val="00600ABB"/>
    <w:rsid w:val="00816D90"/>
    <w:rsid w:val="00A16637"/>
    <w:rsid w:val="00B46A48"/>
    <w:rsid w:val="00C00ADD"/>
    <w:rsid w:val="00CD2C0C"/>
    <w:rsid w:val="00E519DE"/>
    <w:rsid w:val="00F61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AE90"/>
  <w15:docId w15:val="{B035E3C7-AD70-48E0-AF11-F48E4662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spacing w:line="54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line="540" w:lineRule="exact"/>
    </w:pPr>
  </w:style>
  <w:style w:type="paragraph" w:styleId="Titolo1">
    <w:name w:val="heading 1"/>
    <w:aliases w:val="articolo"/>
    <w:basedOn w:val="Normale"/>
    <w:next w:val="Normale"/>
    <w:link w:val="Titolo1Carattere"/>
    <w:uiPriority w:val="9"/>
    <w:qFormat/>
    <w:rsid w:val="001647CB"/>
    <w:pPr>
      <w:keepNext/>
      <w:jc w:val="center"/>
      <w:outlineLvl w:val="0"/>
    </w:pPr>
    <w:rPr>
      <w:b/>
      <w:bCs/>
    </w:rPr>
  </w:style>
  <w:style w:type="paragraph" w:styleId="Titolo2">
    <w:name w:val="heading 2"/>
    <w:basedOn w:val="Normale"/>
    <w:next w:val="Titolo3"/>
    <w:link w:val="Titolo2Carattere"/>
    <w:uiPriority w:val="9"/>
    <w:semiHidden/>
    <w:unhideWhenUsed/>
    <w:qFormat/>
    <w:rsid w:val="001647CB"/>
    <w:pPr>
      <w:overflowPunct w:val="0"/>
      <w:autoSpaceDE w:val="0"/>
      <w:autoSpaceDN w:val="0"/>
      <w:adjustRightInd w:val="0"/>
      <w:spacing w:before="260" w:after="80" w:line="360" w:lineRule="exact"/>
      <w:textAlignment w:val="baseline"/>
      <w:outlineLvl w:val="1"/>
    </w:pPr>
    <w:rPr>
      <w:b/>
      <w:bCs/>
      <w:i/>
      <w:iCs/>
    </w:rPr>
  </w:style>
  <w:style w:type="paragraph" w:styleId="Titolo3">
    <w:name w:val="heading 3"/>
    <w:basedOn w:val="Titolo2"/>
    <w:next w:val="Normale"/>
    <w:link w:val="Titolo3Carattere"/>
    <w:uiPriority w:val="9"/>
    <w:semiHidden/>
    <w:unhideWhenUsed/>
    <w:qFormat/>
    <w:rsid w:val="001647CB"/>
    <w:pPr>
      <w:outlineLvl w:val="2"/>
    </w:pPr>
    <w:rPr>
      <w:b w:val="0"/>
      <w:bCs w:val="0"/>
    </w:rPr>
  </w:style>
  <w:style w:type="paragraph" w:styleId="Titolo4">
    <w:name w:val="heading 4"/>
    <w:basedOn w:val="Titolo3"/>
    <w:next w:val="Normale"/>
    <w:link w:val="Titolo4Carattere"/>
    <w:uiPriority w:val="9"/>
    <w:semiHidden/>
    <w:unhideWhenUsed/>
    <w:qFormat/>
    <w:rsid w:val="001647CB"/>
    <w:pPr>
      <w:outlineLvl w:val="3"/>
    </w:pPr>
    <w:rPr>
      <w:b/>
      <w:bCs/>
    </w:rPr>
  </w:style>
  <w:style w:type="paragraph" w:styleId="Titolo5">
    <w:name w:val="heading 5"/>
    <w:basedOn w:val="Normale"/>
    <w:next w:val="Normale"/>
    <w:link w:val="Titolo5Carattere"/>
    <w:uiPriority w:val="9"/>
    <w:semiHidden/>
    <w:unhideWhenUsed/>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rPr>
  </w:style>
  <w:style w:type="paragraph" w:styleId="Titolo6">
    <w:name w:val="heading 6"/>
    <w:basedOn w:val="Normale"/>
    <w:next w:val="Normale"/>
    <w:link w:val="Titolo6Carattere"/>
    <w:uiPriority w:val="9"/>
    <w:semiHidden/>
    <w:unhideWhenUsed/>
    <w:qFormat/>
    <w:rsid w:val="001647CB"/>
    <w:pPr>
      <w:overflowPunct w:val="0"/>
      <w:autoSpaceDE w:val="0"/>
      <w:autoSpaceDN w:val="0"/>
      <w:adjustRightInd w:val="0"/>
      <w:spacing w:before="240" w:after="60" w:line="360" w:lineRule="exact"/>
      <w:textAlignment w:val="baseline"/>
      <w:outlineLvl w:val="5"/>
    </w:pPr>
    <w:rPr>
      <w:i/>
      <w:iCs/>
      <w:sz w:val="22"/>
      <w:szCs w:val="22"/>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1647CB"/>
    <w:pPr>
      <w:jc w:val="center"/>
    </w:pPr>
    <w:rPr>
      <w:b/>
      <w:bCs/>
      <w:caps/>
    </w:rPr>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rPr>
  </w:style>
  <w:style w:type="paragraph" w:styleId="Testodelblocco">
    <w:name w:val="Block Text"/>
    <w:basedOn w:val="Normale"/>
    <w:uiPriority w:val="99"/>
    <w:rsid w:val="001647CB"/>
    <w:pPr>
      <w:spacing w:before="60" w:after="60" w:line="240" w:lineRule="auto"/>
      <w:ind w:left="132" w:right="69"/>
      <w:jc w:val="left"/>
    </w:pPr>
    <w:rPr>
      <w:sz w:val="22"/>
      <w:szCs w:val="22"/>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rPr>
  </w:style>
  <w:style w:type="paragraph" w:customStyle="1" w:styleId="Stile">
    <w:name w:val="Stile"/>
    <w:uiPriority w:val="99"/>
    <w:rsid w:val="001647CB"/>
    <w:pPr>
      <w:widowControl w:val="0"/>
      <w:suppressAutoHyphens/>
      <w:autoSpaceDE w:val="0"/>
      <w:spacing w:before="240" w:after="120" w:line="240" w:lineRule="auto"/>
      <w:ind w:left="567"/>
      <w:jc w:val="center"/>
    </w:pPr>
    <w:rPr>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color w:val="000000"/>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rPr>
  </w:style>
  <w:style w:type="table" w:styleId="Grigliatabella">
    <w:name w:val="Table Grid"/>
    <w:basedOn w:val="Tabellanormale"/>
    <w:uiPriority w:val="39"/>
    <w:rsid w:val="001647CB"/>
    <w:pPr>
      <w:spacing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rPr>
  </w:style>
  <w:style w:type="paragraph" w:customStyle="1" w:styleId="Testots">
    <w:name w:val="Testo.ts"/>
    <w:basedOn w:val="Normale"/>
    <w:uiPriority w:val="99"/>
    <w:rsid w:val="001647CB"/>
    <w:pPr>
      <w:spacing w:after="130" w:line="260" w:lineRule="exact"/>
    </w:pPr>
    <w:rPr>
      <w:sz w:val="22"/>
      <w:szCs w:val="22"/>
      <w:lang w:val="en-GB"/>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5"/>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tabs>
        <w:tab w:val="num" w:pos="720"/>
      </w:tabs>
      <w:ind w:left="720" w:hanging="720"/>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style>
  <w:style w:type="paragraph" w:customStyle="1" w:styleId="Default">
    <w:name w:val="Default"/>
    <w:rsid w:val="001647CB"/>
    <w:pPr>
      <w:autoSpaceDE w:val="0"/>
      <w:autoSpaceDN w:val="0"/>
      <w:adjustRightInd w:val="0"/>
      <w:spacing w:line="240" w:lineRule="auto"/>
    </w:pPr>
    <w:rPr>
      <w:rFonts w:ascii="Calibri" w:hAnsi="Calibri" w:cs="Calibri"/>
      <w:color w:val="000000"/>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line="240" w:lineRule="auto"/>
    </w:p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Articolo">
    <w:name w:val="Articolo"/>
    <w:basedOn w:val="Normale"/>
    <w:link w:val="ArticoloCarattere"/>
    <w:qFormat/>
    <w:rsid w:val="00C31181"/>
    <w:pPr>
      <w:spacing w:after="120" w:line="240" w:lineRule="auto"/>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C31181"/>
    <w:rPr>
      <w:rFonts w:ascii="Calibri" w:eastAsia="Times New Roman" w:hAnsi="Calibri" w:cs="Calibri"/>
      <w:b/>
      <w:bCs/>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opestalozzi.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6200l@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6200l@istruzion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r3LTFgrngPDL4k4HVq9Y1ggQg==">CgMxLjAyCGguZ2pkZ3hzMgloLjMwajB6bGwyCWguMWZvYjl0ZTgAciExOEE5cG9ic3pESVd0d2sxeUR6YXNZOV9GdElPWEVVSVE=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1343</Words>
  <Characters>7660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DS Elena Di Blasi</cp:lastModifiedBy>
  <cp:revision>4</cp:revision>
  <dcterms:created xsi:type="dcterms:W3CDTF">2025-02-07T16:39:00Z</dcterms:created>
  <dcterms:modified xsi:type="dcterms:W3CDTF">2025-02-08T08:50:00Z</dcterms:modified>
</cp:coreProperties>
</file>